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989C" w14:textId="77777777" w:rsidR="0046079F" w:rsidRDefault="0046079F" w:rsidP="0046079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12 февраля 2025г. № 19 О внесении изменений и дополнений в Постановление Администрации Кривцовского сельсоветаот 28.01.2021г. №4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14:paraId="13147C08" w14:textId="77777777" w:rsidR="0046079F" w:rsidRDefault="0046079F" w:rsidP="0046079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</w:t>
      </w:r>
    </w:p>
    <w:p w14:paraId="13E6ECD7" w14:textId="77777777" w:rsidR="0046079F" w:rsidRDefault="0046079F" w:rsidP="0046079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КРИВЦОВСКОГО СЕЛЬСОВЕТА</w:t>
      </w:r>
    </w:p>
    <w:p w14:paraId="1D18B4D9" w14:textId="77777777" w:rsidR="0046079F" w:rsidRDefault="0046079F" w:rsidP="0046079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14:paraId="57DE99E9" w14:textId="77777777" w:rsidR="0046079F" w:rsidRDefault="0046079F" w:rsidP="0046079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C35883" w14:textId="77777777" w:rsidR="0046079F" w:rsidRDefault="0046079F" w:rsidP="0046079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ПОСТАНОВЛЕНИЕ</w:t>
      </w:r>
    </w:p>
    <w:p w14:paraId="0E275D67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12 февраля 2025г. № 19</w:t>
      </w:r>
    </w:p>
    <w:p w14:paraId="1736FAA8" w14:textId="77777777" w:rsidR="0046079F" w:rsidRDefault="0046079F" w:rsidP="0046079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3AC863" w14:textId="77777777" w:rsidR="0046079F" w:rsidRDefault="0046079F" w:rsidP="0046079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внесении изменений и дополнений в Постановление Администрации Кривцовского сельсоветаот 28.01.2021г. №4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14:paraId="71265122" w14:textId="77777777" w:rsidR="0046079F" w:rsidRDefault="0046079F" w:rsidP="0046079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14:paraId="66037704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законом  Курской области от 2 ноября 2024 года №79-ЗКО «О внесении изменений в </w:t>
      </w:r>
      <w:hyperlink r:id="rId5" w:anchor="64U0IK" w:history="1">
        <w:r>
          <w:rPr>
            <w:rStyle w:val="a5"/>
            <w:sz w:val="27"/>
            <w:szCs w:val="27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области"</w:t>
        </w:r>
      </w:hyperlink>
      <w:r>
        <w:rPr>
          <w:color w:val="000000"/>
          <w:sz w:val="27"/>
          <w:szCs w:val="27"/>
        </w:rPr>
        <w:t> и приостановлении его отдельных положений», Администрация Кривцовского сельсовета Щигровского района  постановляет:</w:t>
      </w:r>
    </w:p>
    <w:p w14:paraId="2DF9C36C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1.Внести в Порядок проведения оценки регулирующего воздействия проектов муниципальных нормативных правовых актов и экспертизы муниципальных </w:t>
      </w:r>
      <w:r>
        <w:rPr>
          <w:color w:val="000000"/>
          <w:sz w:val="27"/>
          <w:szCs w:val="27"/>
        </w:rPr>
        <w:lastRenderedPageBreak/>
        <w:t>нормативных правовых актов на территории Кривцовского сельсовета, утвержденного постановлением Администрации Кривцовского сельсовета от 28.01.2021г. №4  следующие изменения и дополнения:</w:t>
      </w:r>
    </w:p>
    <w:p w14:paraId="61CAE072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В пункте 1.2.</w:t>
      </w:r>
    </w:p>
    <w:p w14:paraId="3F1169EE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абзац 1изложить в новой редакции:</w:t>
      </w:r>
    </w:p>
    <w:p w14:paraId="1A19943F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«-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из бюджета из муниципального бюджета;»</w:t>
      </w:r>
    </w:p>
    <w:p w14:paraId="625904FC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абзацах 2,4, в названии постановления и далее по всему тексту слова «предпринимательской и инвестиционной деятельности» заменить словами «предпринимательской и иной экономической деятельности»</w:t>
      </w:r>
    </w:p>
    <w:p w14:paraId="0C21180F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Пункт 1.3. изложить в новой редакции:</w:t>
      </w:r>
    </w:p>
    <w:p w14:paraId="6CA4A920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«1.3. 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 экономической деятельности, обязанности для субъектов инвестиционной деятельности.»</w:t>
      </w:r>
    </w:p>
    <w:p w14:paraId="03F91AE1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1.3.Пункт 1.4. Порядка изложить в новой редакции:</w:t>
      </w:r>
    </w:p>
    <w:p w14:paraId="0688CCBC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«1.4. Оценка регулирующего воздействия и экспертиза не проводится в отношении:</w:t>
      </w:r>
    </w:p>
    <w:p w14:paraId="4922F51B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5D21D81C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766C9910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</w:t>
      </w:r>
    </w:p>
    <w:p w14:paraId="3F38F46C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Пункт 2.2. Порядка изложить в новой редакции:</w:t>
      </w:r>
    </w:p>
    <w:p w14:paraId="0705A596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«2.2. ОРВ проектов муниципальных правовых актов включает следующие этапы ее проведения:</w:t>
      </w:r>
    </w:p>
    <w:p w14:paraId="7EAE1081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14:paraId="76BC1AB9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14:paraId="295A20C5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14:paraId="01A7FF42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разработку.»</w:t>
      </w:r>
    </w:p>
    <w:p w14:paraId="24F84AB7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Пункты 2.3.,2.4, 2.10, 2.11. 2.12   настоящего Порядка изложить в новой редакции:</w:t>
      </w:r>
    </w:p>
    <w:p w14:paraId="645709BF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14:paraId="7A1DE3B9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Уведомление, подготовленное разработчиком, подписывается его руководителем (заместителем руководителя) и содержит:</w:t>
      </w:r>
    </w:p>
    <w:p w14:paraId="67B637FA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вид, наименование и планируемый срок вступления в силу муниципального нормативного правового акта;</w:t>
      </w:r>
    </w:p>
    <w:p w14:paraId="548E50C1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сведения о разработчике проекта муниципального нормативного правового акта;</w:t>
      </w:r>
    </w:p>
    <w:p w14:paraId="72BCDB45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14:paraId="5234DA21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14:paraId="50A10BC3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14:paraId="4D4D27A2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иную информацию, относящуюся к сведениям о подготовке проекта муниципального нормативного правового акта.</w:t>
      </w:r>
    </w:p>
    <w:p w14:paraId="23F64BFE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разместить ее на сайте муниципального образования.</w:t>
      </w:r>
    </w:p>
    <w:p w14:paraId="3ACE1675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14:paraId="0F404F6A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14:paraId="31333EDF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14:paraId="15FFAEAE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 В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 </w:t>
      </w:r>
    </w:p>
    <w:p w14:paraId="0CDD0F7F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2.11.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 , при этом в извещении указываются:</w:t>
      </w:r>
    </w:p>
    <w:p w14:paraId="17A83D27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месте размещения проекта муниципального нормативного правового акта и сводного отчета;</w:t>
      </w:r>
    </w:p>
    <w:p w14:paraId="2C3EB59F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14:paraId="7CCA4DEE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Срок проведения публичного обсуждения устанавливается разработчиком и не может составлять менее 10 рабочих дней с даты размещения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образования.».</w:t>
      </w:r>
    </w:p>
    <w:p w14:paraId="781C9400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B66BD9B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руководителя).»</w:t>
      </w:r>
    </w:p>
    <w:p w14:paraId="2F84DC05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 В пункте 2.13. слова «10 дней со дня подписания сводки предложений» заменить словами «в срок не более 15 календарных дней со дня поступления проекта муниципального нормативного правового акта и сводного отчета ответственному за подготовку заключения.»</w:t>
      </w:r>
    </w:p>
    <w:p w14:paraId="16F97746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Контроль исполнения настоящего постановления оставляю за собой.</w:t>
      </w:r>
    </w:p>
    <w:p w14:paraId="7B616888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обнародования.</w:t>
      </w:r>
    </w:p>
    <w:p w14:paraId="62F41AC5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B3F106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325DE1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484D65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Врио  Главы Кривцовского сельсовета                                И.Н. Ивлякова</w:t>
      </w:r>
    </w:p>
    <w:p w14:paraId="2ACDC833" w14:textId="77777777" w:rsidR="0046079F" w:rsidRDefault="0046079F" w:rsidP="004607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F08788" w14:textId="68B751A1" w:rsidR="006D2215" w:rsidRPr="0046079F" w:rsidRDefault="006D2215" w:rsidP="0046079F">
      <w:bookmarkStart w:id="0" w:name="_GoBack"/>
      <w:bookmarkEnd w:id="0"/>
    </w:p>
    <w:sectPr w:rsidR="006D2215" w:rsidRPr="0046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715AF"/>
    <w:rsid w:val="003846F0"/>
    <w:rsid w:val="003B79DC"/>
    <w:rsid w:val="003D5D97"/>
    <w:rsid w:val="003E2BEB"/>
    <w:rsid w:val="00413E63"/>
    <w:rsid w:val="00422805"/>
    <w:rsid w:val="0043443E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63603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dcterms:created xsi:type="dcterms:W3CDTF">2025-02-19T15:50:00Z</dcterms:created>
  <dcterms:modified xsi:type="dcterms:W3CDTF">2025-02-22T18:45:00Z</dcterms:modified>
</cp:coreProperties>
</file>