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321"/>
      </w:tblGrid>
      <w:tr w:rsidR="00B23715" w:rsidRPr="00B23715" w14:paraId="04741BB4" w14:textId="77777777" w:rsidTr="00B23715">
        <w:trPr>
          <w:tblCellSpacing w:w="15" w:type="dxa"/>
          <w:jc w:val="center"/>
        </w:trPr>
        <w:tc>
          <w:tcPr>
            <w:tcW w:w="0" w:type="auto"/>
            <w:tcBorders>
              <w:top w:val="nil"/>
              <w:left w:val="nil"/>
              <w:bottom w:val="nil"/>
              <w:right w:val="nil"/>
            </w:tcBorders>
            <w:shd w:val="clear" w:color="auto" w:fill="EEEEEE"/>
            <w:vAlign w:val="center"/>
            <w:hideMark/>
          </w:tcPr>
          <w:p w14:paraId="19C3B7EF" w14:textId="77777777" w:rsidR="00B23715" w:rsidRPr="00B23715" w:rsidRDefault="00B23715" w:rsidP="00B23715">
            <w:pPr>
              <w:suppressAutoHyphens w:val="0"/>
              <w:spacing w:after="0" w:line="240" w:lineRule="auto"/>
              <w:rPr>
                <w:rFonts w:ascii="Times New Roman" w:hAnsi="Times New Roman" w:cs="Times New Roman"/>
                <w:sz w:val="24"/>
                <w:szCs w:val="24"/>
                <w:lang w:eastAsia="ru-RU"/>
              </w:rPr>
            </w:pPr>
          </w:p>
        </w:tc>
      </w:tr>
    </w:tbl>
    <w:p w14:paraId="75576DA1" w14:textId="77777777" w:rsidR="00B23715" w:rsidRPr="00B23715" w:rsidRDefault="00B23715" w:rsidP="00B23715">
      <w:pPr>
        <w:shd w:val="clear" w:color="auto" w:fill="EEEEEE"/>
        <w:suppressAutoHyphens w:val="0"/>
        <w:spacing w:line="240" w:lineRule="auto"/>
        <w:jc w:val="center"/>
        <w:rPr>
          <w:rFonts w:ascii="Tahoma" w:hAnsi="Tahoma" w:cs="Tahoma"/>
          <w:b/>
          <w:bCs/>
          <w:color w:val="000000"/>
          <w:sz w:val="21"/>
          <w:szCs w:val="21"/>
          <w:lang w:eastAsia="ru-RU"/>
        </w:rPr>
      </w:pPr>
      <w:r w:rsidRPr="00B23715">
        <w:rPr>
          <w:rFonts w:ascii="Tahoma" w:hAnsi="Tahoma" w:cs="Tahoma"/>
          <w:b/>
          <w:bCs/>
          <w:color w:val="000000"/>
          <w:sz w:val="21"/>
          <w:szCs w:val="21"/>
          <w:lang w:eastAsia="ru-RU"/>
        </w:rPr>
        <w:t>ПОСТАНОВЛЕНИЕ от 28 сентября 2023 года № 59 Об организации сбора и определении места первичного сбора и размещения отработанных ртутьсодержащих ламп на территории муниципального образования "Кривцовский сельсовет" Щигровского района</w:t>
      </w:r>
    </w:p>
    <w:p w14:paraId="36159DE5"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b/>
          <w:bCs/>
          <w:color w:val="000000"/>
          <w:sz w:val="18"/>
          <w:szCs w:val="18"/>
          <w:lang w:eastAsia="ru-RU"/>
        </w:rPr>
        <w:t> </w:t>
      </w:r>
    </w:p>
    <w:p w14:paraId="76571CF3"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b/>
          <w:bCs/>
          <w:color w:val="000000"/>
          <w:sz w:val="18"/>
          <w:szCs w:val="18"/>
          <w:lang w:eastAsia="ru-RU"/>
        </w:rPr>
        <w:t>АДМИНИСТРАЦИЯ</w:t>
      </w:r>
      <w:r w:rsidRPr="00B23715">
        <w:rPr>
          <w:rFonts w:ascii="Tahoma" w:hAnsi="Tahoma" w:cs="Tahoma"/>
          <w:b/>
          <w:bCs/>
          <w:color w:val="000000"/>
          <w:sz w:val="18"/>
          <w:szCs w:val="18"/>
          <w:lang w:eastAsia="ru-RU"/>
        </w:rPr>
        <w:br/>
        <w:t>КРИВЦОВСКОГО СЕЛЬСОВЕТА</w:t>
      </w:r>
      <w:r w:rsidRPr="00B23715">
        <w:rPr>
          <w:rFonts w:ascii="Tahoma" w:hAnsi="Tahoma" w:cs="Tahoma"/>
          <w:b/>
          <w:bCs/>
          <w:color w:val="000000"/>
          <w:sz w:val="18"/>
          <w:szCs w:val="18"/>
          <w:lang w:eastAsia="ru-RU"/>
        </w:rPr>
        <w:br/>
      </w:r>
      <w:r w:rsidRPr="00B23715">
        <w:rPr>
          <w:rFonts w:ascii="Tahoma" w:hAnsi="Tahoma" w:cs="Tahoma"/>
          <w:color w:val="000000"/>
          <w:sz w:val="18"/>
          <w:szCs w:val="18"/>
          <w:lang w:eastAsia="ru-RU"/>
        </w:rPr>
        <w:t>ЩИГРОВСКОГО РАЙОНА КУРСКОЙ ОБЛАСТИ</w:t>
      </w:r>
    </w:p>
    <w:p w14:paraId="06FE906A"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b/>
          <w:bCs/>
          <w:color w:val="000000"/>
          <w:sz w:val="18"/>
          <w:szCs w:val="18"/>
          <w:lang w:eastAsia="ru-RU"/>
        </w:rPr>
        <w:t>ПОСТАНОВЛЕНИЕ</w:t>
      </w:r>
    </w:p>
    <w:p w14:paraId="6EF6E8FA"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от 28 сентября  2023 года    № 59  </w:t>
      </w:r>
    </w:p>
    <w:p w14:paraId="1154C10D"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Об организации сбора и определении места</w:t>
      </w:r>
    </w:p>
    <w:p w14:paraId="7B7EB782"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первичного сбора и размещения отработанных</w:t>
      </w:r>
    </w:p>
    <w:p w14:paraId="4752E160"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ртутьсодержащих ламп на территории</w:t>
      </w:r>
    </w:p>
    <w:p w14:paraId="519CF01F"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муниципального образования</w:t>
      </w:r>
    </w:p>
    <w:p w14:paraId="0CB4C3B6"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"Кривцовский сельсовет" Щигровского района</w:t>
      </w:r>
    </w:p>
    <w:p w14:paraId="0DC4C68E"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"Кривцовский сельсовет" Щигровского района Курской области, Администрация Кривцовского сельсовета Щигровского района Курской области постановляет:</w:t>
      </w:r>
    </w:p>
    <w:p w14:paraId="5101FA38"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1. Утвердить прилагаемый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Кривцовского сельсовета.</w:t>
      </w:r>
    </w:p>
    <w:p w14:paraId="53E91EDE"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2.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14:paraId="31521366"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14:paraId="34BF0759"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14:paraId="1F89AC43"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3. Обеспечить информирование населения Кривцовского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Кривцовского сельсовета в информационно-телекоммуникационной сети Интернет.</w:t>
      </w:r>
    </w:p>
    <w:p w14:paraId="7FA25263"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4. Контроль за исполнением настоящего постановления оставляю за собой.</w:t>
      </w:r>
    </w:p>
    <w:p w14:paraId="113FAE2F"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5. Постановление вступает в силу с момента подписания и подлежит официальному опубликованию на сайте администрации Кривцовского сельсовета.</w:t>
      </w:r>
    </w:p>
    <w:p w14:paraId="5309EB42"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3E9326EE"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Врио Главы Кривцовского сельсовета                                                 И.Н. Ивлякова</w:t>
      </w:r>
    </w:p>
    <w:p w14:paraId="2E495E24"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4FAD5136"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47115F0E"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00787F25"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29B266DD"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3C20FD82"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58AA45AB"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173FA6C3"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7FED410E"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4BE5BB75"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47555DA2"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30F5D96F"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62A33909"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2ACFF393"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06C01810"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1267C022"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lastRenderedPageBreak/>
        <w:t> </w:t>
      </w:r>
    </w:p>
    <w:p w14:paraId="3142932C"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6214C903"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5270639C"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3CAA4A9D"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6BFD34EF"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6BE4B519"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40047F16"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078C4457"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2B266CD0"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Приложение</w:t>
      </w:r>
    </w:p>
    <w:p w14:paraId="7C292BAB"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к постановлению Администрации</w:t>
      </w:r>
    </w:p>
    <w:p w14:paraId="527D4398"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Кривцовского сельсовета</w:t>
      </w:r>
    </w:p>
    <w:p w14:paraId="2A96FD74"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Щигровского района</w:t>
      </w:r>
    </w:p>
    <w:p w14:paraId="7D861FCE"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от 28.09.2023г. №  59</w:t>
      </w:r>
    </w:p>
    <w:p w14:paraId="1D7F2BC8"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32BF5A91"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b/>
          <w:bCs/>
          <w:color w:val="000000"/>
          <w:sz w:val="18"/>
          <w:szCs w:val="18"/>
          <w:lang w:eastAsia="ru-RU"/>
        </w:rPr>
        <w:t>ПОРЯДОК</w:t>
      </w:r>
      <w:r w:rsidRPr="00B23715">
        <w:rPr>
          <w:rFonts w:ascii="Tahoma" w:hAnsi="Tahoma" w:cs="Tahoma"/>
          <w:b/>
          <w:bCs/>
          <w:color w:val="000000"/>
          <w:sz w:val="18"/>
          <w:szCs w:val="18"/>
          <w:lang w:eastAsia="ru-RU"/>
        </w:rPr>
        <w:br/>
        <w:t>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"Кривцовский сельсовет" Щигровского района</w:t>
      </w:r>
    </w:p>
    <w:p w14:paraId="72024E61"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b/>
          <w:bCs/>
          <w:color w:val="000000"/>
          <w:sz w:val="18"/>
          <w:szCs w:val="18"/>
          <w:lang w:eastAsia="ru-RU"/>
        </w:rPr>
        <w:t>Курской области</w:t>
      </w:r>
    </w:p>
    <w:p w14:paraId="5D85DA0B"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b/>
          <w:bCs/>
          <w:color w:val="000000"/>
          <w:sz w:val="18"/>
          <w:szCs w:val="18"/>
          <w:lang w:eastAsia="ru-RU"/>
        </w:rPr>
        <w:t>1. Общие положения</w:t>
      </w:r>
    </w:p>
    <w:p w14:paraId="730ACD1B"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"Кривцовский сельсовет".</w:t>
      </w:r>
      <w:r w:rsidRPr="00B23715">
        <w:rPr>
          <w:rFonts w:ascii="Tahoma" w:hAnsi="Tahoma" w:cs="Tahoma"/>
          <w:color w:val="000000"/>
          <w:sz w:val="18"/>
          <w:szCs w:val="18"/>
          <w:lang w:eastAsia="ru-RU"/>
        </w:rPr>
        <w:br/>
        <w:t>         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 Кривцовский сельсовет".</w:t>
      </w:r>
    </w:p>
    <w:p w14:paraId="006B8158"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Понятия, используемые в настоящем Порядке, означают следующее:</w:t>
      </w:r>
      <w:r w:rsidRPr="00B23715">
        <w:rPr>
          <w:rFonts w:ascii="Tahoma" w:hAnsi="Tahoma" w:cs="Tahoma"/>
          <w:color w:val="000000"/>
          <w:sz w:val="18"/>
          <w:szCs w:val="18"/>
          <w:lang w:eastAsia="ru-RU"/>
        </w:rPr>
        <w:br/>
        <w:t>         - </w:t>
      </w:r>
      <w:r w:rsidRPr="00B23715">
        <w:rPr>
          <w:rFonts w:ascii="Tahoma" w:hAnsi="Tahoma" w:cs="Tahoma"/>
          <w:b/>
          <w:bCs/>
          <w:color w:val="000000"/>
          <w:sz w:val="18"/>
          <w:szCs w:val="18"/>
          <w:lang w:eastAsia="ru-RU"/>
        </w:rPr>
        <w:t>"отработанные ртутьсодержащие лампы"</w:t>
      </w:r>
      <w:r w:rsidRPr="00B23715">
        <w:rPr>
          <w:rFonts w:ascii="Tahoma" w:hAnsi="Tahoma" w:cs="Tahoma"/>
          <w:color w:val="000000"/>
          <w:sz w:val="18"/>
          <w:szCs w:val="18"/>
          <w:lang w:eastAsia="ru-RU"/>
        </w:rPr>
        <w:t>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  </w:t>
      </w:r>
    </w:p>
    <w:p w14:paraId="374DBC40"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r w:rsidRPr="00B23715">
        <w:rPr>
          <w:rFonts w:ascii="Tahoma" w:hAnsi="Tahoma" w:cs="Tahoma"/>
          <w:b/>
          <w:bCs/>
          <w:color w:val="000000"/>
          <w:sz w:val="18"/>
          <w:szCs w:val="18"/>
          <w:lang w:eastAsia="ru-RU"/>
        </w:rPr>
        <w:t>«потребители ртутьсодержащих ламп"</w:t>
      </w:r>
      <w:r w:rsidRPr="00B23715">
        <w:rPr>
          <w:rFonts w:ascii="Tahoma" w:hAnsi="Tahoma" w:cs="Tahoma"/>
          <w:color w:val="000000"/>
          <w:sz w:val="18"/>
          <w:szCs w:val="18"/>
          <w:lang w:eastAsia="ru-RU"/>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sidRPr="00B23715">
        <w:rPr>
          <w:rFonts w:ascii="Tahoma" w:hAnsi="Tahoma" w:cs="Tahoma"/>
          <w:color w:val="000000"/>
          <w:sz w:val="18"/>
          <w:szCs w:val="18"/>
          <w:lang w:eastAsia="ru-RU"/>
        </w:rPr>
        <w:br/>
        <w:t>         - </w:t>
      </w:r>
      <w:r w:rsidRPr="00B23715">
        <w:rPr>
          <w:rFonts w:ascii="Tahoma" w:hAnsi="Tahoma" w:cs="Tahoma"/>
          <w:b/>
          <w:bCs/>
          <w:color w:val="000000"/>
          <w:sz w:val="18"/>
          <w:szCs w:val="18"/>
          <w:lang w:eastAsia="ru-RU"/>
        </w:rPr>
        <w:t>"накопление"</w:t>
      </w:r>
      <w:r w:rsidRPr="00B23715">
        <w:rPr>
          <w:rFonts w:ascii="Tahoma" w:hAnsi="Tahoma" w:cs="Tahoma"/>
          <w:color w:val="000000"/>
          <w:sz w:val="18"/>
          <w:szCs w:val="18"/>
          <w:lang w:eastAsia="ru-RU"/>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  </w:t>
      </w:r>
    </w:p>
    <w:p w14:paraId="3C3BAE54"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r w:rsidRPr="00B23715">
        <w:rPr>
          <w:rFonts w:ascii="Tahoma" w:hAnsi="Tahoma" w:cs="Tahoma"/>
          <w:b/>
          <w:bCs/>
          <w:color w:val="000000"/>
          <w:sz w:val="18"/>
          <w:szCs w:val="18"/>
          <w:lang w:eastAsia="ru-RU"/>
        </w:rPr>
        <w:t>"специализированные организации"</w:t>
      </w:r>
      <w:r w:rsidRPr="00B23715">
        <w:rPr>
          <w:rFonts w:ascii="Tahoma" w:hAnsi="Tahoma" w:cs="Tahoma"/>
          <w:color w:val="000000"/>
          <w:sz w:val="18"/>
          <w:szCs w:val="18"/>
          <w:lang w:eastAsia="ru-RU"/>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  </w:t>
      </w:r>
    </w:p>
    <w:p w14:paraId="589BB1F8"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r w:rsidRPr="00B23715">
        <w:rPr>
          <w:rFonts w:ascii="Tahoma" w:hAnsi="Tahoma" w:cs="Tahoma"/>
          <w:b/>
          <w:bCs/>
          <w:color w:val="000000"/>
          <w:sz w:val="18"/>
          <w:szCs w:val="18"/>
          <w:lang w:eastAsia="ru-RU"/>
        </w:rPr>
        <w:t>"место первичного сбора и размещения"</w:t>
      </w:r>
      <w:r w:rsidRPr="00B23715">
        <w:rPr>
          <w:rFonts w:ascii="Tahoma" w:hAnsi="Tahoma" w:cs="Tahoma"/>
          <w:color w:val="000000"/>
          <w:sz w:val="18"/>
          <w:szCs w:val="18"/>
          <w:lang w:eastAsia="ru-RU"/>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  </w:t>
      </w:r>
    </w:p>
    <w:p w14:paraId="68074EAF"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r w:rsidRPr="00B23715">
        <w:rPr>
          <w:rFonts w:ascii="Tahoma" w:hAnsi="Tahoma" w:cs="Tahoma"/>
          <w:b/>
          <w:bCs/>
          <w:color w:val="000000"/>
          <w:sz w:val="18"/>
          <w:szCs w:val="18"/>
          <w:lang w:eastAsia="ru-RU"/>
        </w:rPr>
        <w:t>"тара" </w:t>
      </w:r>
      <w:r w:rsidRPr="00B23715">
        <w:rPr>
          <w:rFonts w:ascii="Tahoma" w:hAnsi="Tahoma" w:cs="Tahoma"/>
          <w:color w:val="000000"/>
          <w:sz w:val="18"/>
          <w:szCs w:val="18"/>
          <w:lang w:eastAsia="ru-RU"/>
        </w:rPr>
        <w:t>- упаковочная емкость, обеспечивающая сохранность ртутьсодержащих ламп при хранении, погрузо-разгрузочных работах и транспортировании.</w:t>
      </w:r>
    </w:p>
    <w:p w14:paraId="7B62765F"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b/>
          <w:bCs/>
          <w:color w:val="000000"/>
          <w:sz w:val="18"/>
          <w:szCs w:val="18"/>
          <w:lang w:eastAsia="ru-RU"/>
        </w:rPr>
        <w:t>2. Организация сбора отработанных ртутьсодержащих ламп</w:t>
      </w:r>
    </w:p>
    <w:p w14:paraId="0B6422CF"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Pr="00B23715">
        <w:rPr>
          <w:rFonts w:ascii="Tahoma" w:hAnsi="Tahoma" w:cs="Tahoma"/>
          <w:color w:val="000000"/>
          <w:sz w:val="18"/>
          <w:szCs w:val="18"/>
          <w:lang w:eastAsia="ru-RU"/>
        </w:rPr>
        <w:br/>
        <w:t>Категорически запрещается захоронение, уничтожение ртутьсодержащих ламп, загрузка их в контейнеры, отведенные для твердых бытовых отходов.</w:t>
      </w:r>
    </w:p>
    <w:p w14:paraId="1B982243"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Сбор отработанных ртутьсодержащих ламп  осуществляется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14:paraId="36672D9F"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  </w:t>
      </w:r>
    </w:p>
    <w:p w14:paraId="2F4DF8F7"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Сбор отработанных ртутьсодержащих ламп у потребителей отработанных ртутьсодержащих ламп осуществляют специализированные организации.</w:t>
      </w:r>
      <w:r w:rsidRPr="00B23715">
        <w:rPr>
          <w:rFonts w:ascii="Tahoma" w:hAnsi="Tahoma" w:cs="Tahoma"/>
          <w:color w:val="000000"/>
          <w:sz w:val="18"/>
          <w:szCs w:val="18"/>
          <w:lang w:eastAsia="ru-RU"/>
        </w:rPr>
        <w:br/>
        <w:t>Транспортирование отработанных ртутьсодержащих ламп осуществляется в соответствии с требованиями правил перевозки опасных грузов.</w:t>
      </w:r>
    </w:p>
    <w:p w14:paraId="5D54EB27"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lastRenderedPageBreak/>
        <w:t>2.1.Организация сбора отработанных ртутьсодержащих ламп от потребителей ртутьсодержащих ламп (кроме физических лиц)</w:t>
      </w:r>
    </w:p>
    <w:p w14:paraId="1DCE25B1"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2.1.1. Потребители ртутьсодержащих ламп (кроме физических лиц) осуществляют накопление отработанных ртутьсодержащих ламп.</w:t>
      </w:r>
    </w:p>
    <w:p w14:paraId="0888A7B5"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2.1.2. Накопление отработанных ртутьсодержащих ламп производится отдельно от других видов отходов.</w:t>
      </w:r>
    </w:p>
    <w:p w14:paraId="7D968B44"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2.1.3.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14:paraId="1369989B"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2.1.4.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14:paraId="5510312C"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2.1.5.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14:paraId="693B4E08"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2.1.6.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14:paraId="232D7C13"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2.1.7. Рекомендуется потребителям ртутьсодержащих ламп (кроме физических лиц):</w:t>
      </w:r>
      <w:r w:rsidRPr="00B23715">
        <w:rPr>
          <w:rFonts w:ascii="Tahoma" w:hAnsi="Tahoma" w:cs="Tahoma"/>
          <w:color w:val="000000"/>
          <w:sz w:val="18"/>
          <w:szCs w:val="18"/>
          <w:lang w:eastAsia="ru-RU"/>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Pr="00B23715">
        <w:rPr>
          <w:rFonts w:ascii="Tahoma" w:hAnsi="Tahoma" w:cs="Tahoma"/>
          <w:color w:val="000000"/>
          <w:sz w:val="18"/>
          <w:szCs w:val="18"/>
          <w:lang w:eastAsia="ru-RU"/>
        </w:rPr>
        <w:br/>
        <w:t>- назначить ответственных лиц за обращение с указанными отходами,</w:t>
      </w:r>
      <w:r w:rsidRPr="00B23715">
        <w:rPr>
          <w:rFonts w:ascii="Tahoma" w:hAnsi="Tahoma" w:cs="Tahoma"/>
          <w:color w:val="000000"/>
          <w:sz w:val="18"/>
          <w:szCs w:val="18"/>
          <w:lang w:eastAsia="ru-RU"/>
        </w:rPr>
        <w:br/>
        <w:t>- обустроить места накопления отработанных ртутьсодержащих ламп;</w:t>
      </w:r>
      <w:r w:rsidRPr="00B23715">
        <w:rPr>
          <w:rFonts w:ascii="Tahoma" w:hAnsi="Tahoma" w:cs="Tahoma"/>
          <w:color w:val="000000"/>
          <w:sz w:val="18"/>
          <w:szCs w:val="18"/>
          <w:lang w:eastAsia="ru-RU"/>
        </w:rPr>
        <w:br/>
        <w:t>- накапливать отработанные ртутьсодержащие лампы для последующей передачи в специализированную организацию.</w:t>
      </w:r>
    </w:p>
    <w:p w14:paraId="22FD9F59"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2.2. Организация сбора отработанных ртутьсодержащих ламп от физических лиц:</w:t>
      </w:r>
    </w:p>
    <w:p w14:paraId="76D6E6E1"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2.2.1. Место первичного сбора должно представлять собой строго отведенное, изолированное, исключающее доступ посторонних лиц место (помещение);</w:t>
      </w:r>
      <w:r w:rsidRPr="00B23715">
        <w:rPr>
          <w:rFonts w:ascii="Tahoma" w:hAnsi="Tahoma" w:cs="Tahoma"/>
          <w:color w:val="000000"/>
          <w:sz w:val="18"/>
          <w:szCs w:val="18"/>
          <w:lang w:eastAsia="ru-RU"/>
        </w:rPr>
        <w:br/>
        <w:t>- прием отработанных ртутьсодержащих ламп должно осуществлять лицо, прошедшее инструктаж по работе с опасными отходами;</w:t>
      </w:r>
      <w:r w:rsidRPr="00B23715">
        <w:rPr>
          <w:rFonts w:ascii="Tahoma" w:hAnsi="Tahoma" w:cs="Tahoma"/>
          <w:color w:val="000000"/>
          <w:sz w:val="18"/>
          <w:szCs w:val="18"/>
          <w:lang w:eastAsia="ru-RU"/>
        </w:rPr>
        <w:br/>
        <w:t>- отработанные ртутьсодержащие лампы принимаются от населения в заводской упаковке, а в случае ее отсутствия – в любой жесткой упаковке.</w:t>
      </w:r>
      <w:r w:rsidRPr="00B23715">
        <w:rPr>
          <w:rFonts w:ascii="Tahoma" w:hAnsi="Tahoma" w:cs="Tahoma"/>
          <w:color w:val="000000"/>
          <w:sz w:val="18"/>
          <w:szCs w:val="18"/>
          <w:lang w:eastAsia="ru-RU"/>
        </w:rPr>
        <w:br/>
        <w:t>Целостность ртутьсодержащих ламп не должна быть нарушена;</w:t>
      </w:r>
    </w:p>
    <w:p w14:paraId="2D6445DE"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2.2.2. Первичный сбор и размещение отработанных ртутьсодержащих ламп на территории Кривцовского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14:paraId="7AD92080"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 </w:t>
      </w:r>
    </w:p>
    <w:p w14:paraId="76C0B9F2"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b/>
          <w:bCs/>
          <w:color w:val="000000"/>
          <w:sz w:val="18"/>
          <w:szCs w:val="18"/>
          <w:lang w:eastAsia="ru-RU"/>
        </w:rPr>
        <w:t>3.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14:paraId="5AAA6509"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3.1. Информирование о порядке организации сбора и местах первичного сбора отработанных ртутьсодержащих ламп осуществляется Администрацией Кривцовского сельсовета, специализированными организациями.</w:t>
      </w:r>
    </w:p>
    <w:p w14:paraId="55F2E84E"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3.2. Информация о порядке организации сбора и местах первичного сбора отработанных ртутьсодержащих ламп размещается на официальном сайте администрации Кривцовского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  </w:t>
      </w:r>
    </w:p>
    <w:p w14:paraId="62C6D09A"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3.3.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Кривцовского сельсовета.</w:t>
      </w:r>
    </w:p>
    <w:p w14:paraId="003D7CBD"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b/>
          <w:bCs/>
          <w:color w:val="000000"/>
          <w:sz w:val="18"/>
          <w:szCs w:val="18"/>
          <w:lang w:eastAsia="ru-RU"/>
        </w:rPr>
        <w:t>4. Ответственность за нарушение правил обращения с отработанными ртутьсодержащими лампами</w:t>
      </w:r>
    </w:p>
    <w:p w14:paraId="51E71B80" w14:textId="77777777" w:rsidR="00B23715" w:rsidRPr="00B23715" w:rsidRDefault="00B23715" w:rsidP="00B23715">
      <w:pPr>
        <w:shd w:val="clear" w:color="auto" w:fill="EEEEEE"/>
        <w:suppressAutoHyphens w:val="0"/>
        <w:spacing w:after="0" w:line="240" w:lineRule="auto"/>
        <w:jc w:val="both"/>
        <w:rPr>
          <w:rFonts w:ascii="Tahoma" w:hAnsi="Tahoma" w:cs="Tahoma"/>
          <w:color w:val="000000"/>
          <w:sz w:val="18"/>
          <w:szCs w:val="18"/>
          <w:lang w:eastAsia="ru-RU"/>
        </w:rPr>
      </w:pPr>
      <w:r w:rsidRPr="00B23715">
        <w:rPr>
          <w:rFonts w:ascii="Tahoma" w:hAnsi="Tahoma" w:cs="Tahoma"/>
          <w:color w:val="000000"/>
          <w:sz w:val="18"/>
          <w:szCs w:val="18"/>
          <w:lang w:eastAsia="ru-RU"/>
        </w:rPr>
        <w:t>4.1.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14:paraId="1F1722A6" w14:textId="68744496" w:rsidR="00B33C0D" w:rsidRPr="00B23715" w:rsidRDefault="00B23715" w:rsidP="00B23715">
      <w:bookmarkStart w:id="0" w:name="_GoBack"/>
      <w:bookmarkEnd w:id="0"/>
    </w:p>
    <w:sectPr w:rsidR="00B33C0D" w:rsidRPr="00B23715"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175"/>
    <w:multiLevelType w:val="multilevel"/>
    <w:tmpl w:val="113C7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D1B02"/>
    <w:multiLevelType w:val="multilevel"/>
    <w:tmpl w:val="A7BE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C509C"/>
    <w:multiLevelType w:val="multilevel"/>
    <w:tmpl w:val="6C8A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C2818"/>
    <w:multiLevelType w:val="multilevel"/>
    <w:tmpl w:val="D8A0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27708"/>
    <w:multiLevelType w:val="multilevel"/>
    <w:tmpl w:val="A16C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921EC"/>
    <w:multiLevelType w:val="multilevel"/>
    <w:tmpl w:val="0624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2B3C9C"/>
    <w:multiLevelType w:val="multilevel"/>
    <w:tmpl w:val="B8C8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CD63E1"/>
    <w:multiLevelType w:val="multilevel"/>
    <w:tmpl w:val="D5243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2D1F8B"/>
    <w:multiLevelType w:val="multilevel"/>
    <w:tmpl w:val="BBEC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10C9C"/>
    <w:multiLevelType w:val="multilevel"/>
    <w:tmpl w:val="EF2E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9356AA"/>
    <w:multiLevelType w:val="multilevel"/>
    <w:tmpl w:val="1BAE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A303B7"/>
    <w:multiLevelType w:val="multilevel"/>
    <w:tmpl w:val="7BF4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B10633"/>
    <w:multiLevelType w:val="multilevel"/>
    <w:tmpl w:val="24CC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DF6078"/>
    <w:multiLevelType w:val="multilevel"/>
    <w:tmpl w:val="6C64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4B590D"/>
    <w:multiLevelType w:val="multilevel"/>
    <w:tmpl w:val="3D02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64422E"/>
    <w:multiLevelType w:val="multilevel"/>
    <w:tmpl w:val="5F54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0C3401"/>
    <w:multiLevelType w:val="multilevel"/>
    <w:tmpl w:val="8820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E06004"/>
    <w:multiLevelType w:val="multilevel"/>
    <w:tmpl w:val="A516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8F3D73"/>
    <w:multiLevelType w:val="multilevel"/>
    <w:tmpl w:val="3CA2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C66E5A"/>
    <w:multiLevelType w:val="multilevel"/>
    <w:tmpl w:val="7F22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072E6B"/>
    <w:multiLevelType w:val="multilevel"/>
    <w:tmpl w:val="DDA2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C95DBF"/>
    <w:multiLevelType w:val="multilevel"/>
    <w:tmpl w:val="7C84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E1547E"/>
    <w:multiLevelType w:val="multilevel"/>
    <w:tmpl w:val="35D4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E4155C"/>
    <w:multiLevelType w:val="multilevel"/>
    <w:tmpl w:val="5A9A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4B77E0"/>
    <w:multiLevelType w:val="multilevel"/>
    <w:tmpl w:val="362C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A278B1"/>
    <w:multiLevelType w:val="multilevel"/>
    <w:tmpl w:val="D45A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16"/>
  </w:num>
  <w:num w:numId="4">
    <w:abstractNumId w:val="23"/>
  </w:num>
  <w:num w:numId="5">
    <w:abstractNumId w:val="22"/>
  </w:num>
  <w:num w:numId="6">
    <w:abstractNumId w:val="19"/>
  </w:num>
  <w:num w:numId="7">
    <w:abstractNumId w:val="14"/>
  </w:num>
  <w:num w:numId="8">
    <w:abstractNumId w:val="1"/>
  </w:num>
  <w:num w:numId="9">
    <w:abstractNumId w:val="3"/>
  </w:num>
  <w:num w:numId="10">
    <w:abstractNumId w:val="10"/>
  </w:num>
  <w:num w:numId="11">
    <w:abstractNumId w:val="21"/>
  </w:num>
  <w:num w:numId="12">
    <w:abstractNumId w:val="2"/>
  </w:num>
  <w:num w:numId="13">
    <w:abstractNumId w:val="24"/>
  </w:num>
  <w:num w:numId="14">
    <w:abstractNumId w:val="13"/>
  </w:num>
  <w:num w:numId="15">
    <w:abstractNumId w:val="17"/>
  </w:num>
  <w:num w:numId="16">
    <w:abstractNumId w:val="9"/>
  </w:num>
  <w:num w:numId="17">
    <w:abstractNumId w:val="18"/>
  </w:num>
  <w:num w:numId="18">
    <w:abstractNumId w:val="20"/>
  </w:num>
  <w:num w:numId="19">
    <w:abstractNumId w:val="8"/>
  </w:num>
  <w:num w:numId="20">
    <w:abstractNumId w:val="15"/>
  </w:num>
  <w:num w:numId="21">
    <w:abstractNumId w:val="0"/>
  </w:num>
  <w:num w:numId="22">
    <w:abstractNumId w:val="6"/>
  </w:num>
  <w:num w:numId="23">
    <w:abstractNumId w:val="11"/>
  </w:num>
  <w:num w:numId="24">
    <w:abstractNumId w:val="25"/>
  </w:num>
  <w:num w:numId="25">
    <w:abstractNumId w:val="5"/>
  </w:num>
  <w:num w:numId="2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20A5"/>
    <w:rsid w:val="000A3B0D"/>
    <w:rsid w:val="000B1407"/>
    <w:rsid w:val="000B7D8D"/>
    <w:rsid w:val="000C7106"/>
    <w:rsid w:val="000D1877"/>
    <w:rsid w:val="000D3C57"/>
    <w:rsid w:val="000E1592"/>
    <w:rsid w:val="000E2F88"/>
    <w:rsid w:val="000E6FD1"/>
    <w:rsid w:val="000F4790"/>
    <w:rsid w:val="00101B63"/>
    <w:rsid w:val="00103DA3"/>
    <w:rsid w:val="001071B4"/>
    <w:rsid w:val="001112EA"/>
    <w:rsid w:val="00121DB6"/>
    <w:rsid w:val="001303A3"/>
    <w:rsid w:val="00130F44"/>
    <w:rsid w:val="00135CA7"/>
    <w:rsid w:val="001363F3"/>
    <w:rsid w:val="0014568E"/>
    <w:rsid w:val="00150D29"/>
    <w:rsid w:val="00182398"/>
    <w:rsid w:val="00183FE4"/>
    <w:rsid w:val="00184B91"/>
    <w:rsid w:val="0019329B"/>
    <w:rsid w:val="00194F84"/>
    <w:rsid w:val="00195082"/>
    <w:rsid w:val="001A30E7"/>
    <w:rsid w:val="001B195B"/>
    <w:rsid w:val="001B5CD5"/>
    <w:rsid w:val="001B632F"/>
    <w:rsid w:val="001D1EAE"/>
    <w:rsid w:val="001D7F2B"/>
    <w:rsid w:val="001E4E88"/>
    <w:rsid w:val="001F189B"/>
    <w:rsid w:val="001F602D"/>
    <w:rsid w:val="002055B9"/>
    <w:rsid w:val="0021751E"/>
    <w:rsid w:val="00223260"/>
    <w:rsid w:val="002252B1"/>
    <w:rsid w:val="0023085F"/>
    <w:rsid w:val="002470DE"/>
    <w:rsid w:val="0025319F"/>
    <w:rsid w:val="00256A4E"/>
    <w:rsid w:val="00257580"/>
    <w:rsid w:val="00272FB9"/>
    <w:rsid w:val="002731BB"/>
    <w:rsid w:val="00276B04"/>
    <w:rsid w:val="002823C7"/>
    <w:rsid w:val="00283E67"/>
    <w:rsid w:val="00286D8A"/>
    <w:rsid w:val="00291E3E"/>
    <w:rsid w:val="002A0768"/>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17F5F"/>
    <w:rsid w:val="00337C5F"/>
    <w:rsid w:val="00342EC2"/>
    <w:rsid w:val="00344ED2"/>
    <w:rsid w:val="003511D9"/>
    <w:rsid w:val="003516A9"/>
    <w:rsid w:val="0035290E"/>
    <w:rsid w:val="003735B5"/>
    <w:rsid w:val="0038581F"/>
    <w:rsid w:val="00390F49"/>
    <w:rsid w:val="00391A8A"/>
    <w:rsid w:val="00392BC6"/>
    <w:rsid w:val="003935D4"/>
    <w:rsid w:val="003953DD"/>
    <w:rsid w:val="00396279"/>
    <w:rsid w:val="00396FC6"/>
    <w:rsid w:val="00397632"/>
    <w:rsid w:val="003A4F85"/>
    <w:rsid w:val="003A77A2"/>
    <w:rsid w:val="003A7B35"/>
    <w:rsid w:val="003B30C5"/>
    <w:rsid w:val="003C004E"/>
    <w:rsid w:val="003C087D"/>
    <w:rsid w:val="003C46AA"/>
    <w:rsid w:val="003D0F99"/>
    <w:rsid w:val="003D2B4E"/>
    <w:rsid w:val="003D536A"/>
    <w:rsid w:val="003D5B72"/>
    <w:rsid w:val="003E4828"/>
    <w:rsid w:val="003E567D"/>
    <w:rsid w:val="003E63A5"/>
    <w:rsid w:val="003F4266"/>
    <w:rsid w:val="003F6534"/>
    <w:rsid w:val="004017FC"/>
    <w:rsid w:val="00401E97"/>
    <w:rsid w:val="00405735"/>
    <w:rsid w:val="004118D1"/>
    <w:rsid w:val="00413E2B"/>
    <w:rsid w:val="0041584E"/>
    <w:rsid w:val="004166EF"/>
    <w:rsid w:val="004245DE"/>
    <w:rsid w:val="00430277"/>
    <w:rsid w:val="00430760"/>
    <w:rsid w:val="00435B9C"/>
    <w:rsid w:val="004454C7"/>
    <w:rsid w:val="00445A87"/>
    <w:rsid w:val="0044729E"/>
    <w:rsid w:val="00465B9A"/>
    <w:rsid w:val="0046661B"/>
    <w:rsid w:val="00470917"/>
    <w:rsid w:val="00473D90"/>
    <w:rsid w:val="00475852"/>
    <w:rsid w:val="00482FC8"/>
    <w:rsid w:val="0048751B"/>
    <w:rsid w:val="00494B44"/>
    <w:rsid w:val="004959AF"/>
    <w:rsid w:val="004B0BE9"/>
    <w:rsid w:val="004C72AB"/>
    <w:rsid w:val="004D38A5"/>
    <w:rsid w:val="004D6AA6"/>
    <w:rsid w:val="004D7133"/>
    <w:rsid w:val="004E2546"/>
    <w:rsid w:val="004F015F"/>
    <w:rsid w:val="004F2C83"/>
    <w:rsid w:val="004F5D9C"/>
    <w:rsid w:val="0050062A"/>
    <w:rsid w:val="00503A9F"/>
    <w:rsid w:val="005052F3"/>
    <w:rsid w:val="00506F84"/>
    <w:rsid w:val="005135C2"/>
    <w:rsid w:val="00515B09"/>
    <w:rsid w:val="0052130C"/>
    <w:rsid w:val="00527666"/>
    <w:rsid w:val="00571DBB"/>
    <w:rsid w:val="005733FD"/>
    <w:rsid w:val="00574C33"/>
    <w:rsid w:val="00577AC0"/>
    <w:rsid w:val="00585A64"/>
    <w:rsid w:val="00592F65"/>
    <w:rsid w:val="005A1697"/>
    <w:rsid w:val="005A25EA"/>
    <w:rsid w:val="005C03CC"/>
    <w:rsid w:val="005C0822"/>
    <w:rsid w:val="005C1DDC"/>
    <w:rsid w:val="005C3634"/>
    <w:rsid w:val="005C46DE"/>
    <w:rsid w:val="005C5D3A"/>
    <w:rsid w:val="005C6E53"/>
    <w:rsid w:val="005C7756"/>
    <w:rsid w:val="005D10CA"/>
    <w:rsid w:val="005F1C4F"/>
    <w:rsid w:val="005F4C53"/>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93A95"/>
    <w:rsid w:val="006A0610"/>
    <w:rsid w:val="006A72B7"/>
    <w:rsid w:val="006B210F"/>
    <w:rsid w:val="006B5C0D"/>
    <w:rsid w:val="006B7B8A"/>
    <w:rsid w:val="006B7E87"/>
    <w:rsid w:val="006C5995"/>
    <w:rsid w:val="006C6C25"/>
    <w:rsid w:val="006D0426"/>
    <w:rsid w:val="006D6139"/>
    <w:rsid w:val="006E0CF1"/>
    <w:rsid w:val="006E19B9"/>
    <w:rsid w:val="006E4634"/>
    <w:rsid w:val="006E58BB"/>
    <w:rsid w:val="006E6096"/>
    <w:rsid w:val="00702994"/>
    <w:rsid w:val="00706BE5"/>
    <w:rsid w:val="00706E27"/>
    <w:rsid w:val="007072F4"/>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E33B6"/>
    <w:rsid w:val="007F3F81"/>
    <w:rsid w:val="007F7F9F"/>
    <w:rsid w:val="00806586"/>
    <w:rsid w:val="008169CD"/>
    <w:rsid w:val="00824A97"/>
    <w:rsid w:val="00830F29"/>
    <w:rsid w:val="00831070"/>
    <w:rsid w:val="00836C52"/>
    <w:rsid w:val="00840D26"/>
    <w:rsid w:val="0084642E"/>
    <w:rsid w:val="0085000D"/>
    <w:rsid w:val="00861E08"/>
    <w:rsid w:val="00864208"/>
    <w:rsid w:val="008654CF"/>
    <w:rsid w:val="008758EB"/>
    <w:rsid w:val="00877FD2"/>
    <w:rsid w:val="0088484A"/>
    <w:rsid w:val="00886905"/>
    <w:rsid w:val="0088795A"/>
    <w:rsid w:val="00890AA1"/>
    <w:rsid w:val="00893DE8"/>
    <w:rsid w:val="008A1C42"/>
    <w:rsid w:val="008B3594"/>
    <w:rsid w:val="008C0EC4"/>
    <w:rsid w:val="008C0F51"/>
    <w:rsid w:val="008C5838"/>
    <w:rsid w:val="008C6C94"/>
    <w:rsid w:val="008C6EA1"/>
    <w:rsid w:val="008E47B9"/>
    <w:rsid w:val="008E4C2A"/>
    <w:rsid w:val="008E4ECE"/>
    <w:rsid w:val="008F6192"/>
    <w:rsid w:val="008F781D"/>
    <w:rsid w:val="008F7BFC"/>
    <w:rsid w:val="0091095F"/>
    <w:rsid w:val="009126D8"/>
    <w:rsid w:val="009126E8"/>
    <w:rsid w:val="0091402C"/>
    <w:rsid w:val="009154B3"/>
    <w:rsid w:val="00921C06"/>
    <w:rsid w:val="009258B6"/>
    <w:rsid w:val="00926DE2"/>
    <w:rsid w:val="0093117F"/>
    <w:rsid w:val="00943886"/>
    <w:rsid w:val="009508BC"/>
    <w:rsid w:val="009511E4"/>
    <w:rsid w:val="00951292"/>
    <w:rsid w:val="00953F02"/>
    <w:rsid w:val="009554B8"/>
    <w:rsid w:val="009563AB"/>
    <w:rsid w:val="00967E28"/>
    <w:rsid w:val="00971625"/>
    <w:rsid w:val="00972C0C"/>
    <w:rsid w:val="00977EBB"/>
    <w:rsid w:val="00982608"/>
    <w:rsid w:val="00987CCE"/>
    <w:rsid w:val="00994EB3"/>
    <w:rsid w:val="009A7936"/>
    <w:rsid w:val="009B6138"/>
    <w:rsid w:val="009C1F85"/>
    <w:rsid w:val="009C3DCD"/>
    <w:rsid w:val="009C6954"/>
    <w:rsid w:val="009C6985"/>
    <w:rsid w:val="009D0F6F"/>
    <w:rsid w:val="009D4440"/>
    <w:rsid w:val="009E2030"/>
    <w:rsid w:val="009E633C"/>
    <w:rsid w:val="009F2CB4"/>
    <w:rsid w:val="00A03FEF"/>
    <w:rsid w:val="00A11AEE"/>
    <w:rsid w:val="00A168E8"/>
    <w:rsid w:val="00A300AE"/>
    <w:rsid w:val="00A32731"/>
    <w:rsid w:val="00A331C9"/>
    <w:rsid w:val="00A3611F"/>
    <w:rsid w:val="00A37D01"/>
    <w:rsid w:val="00A40448"/>
    <w:rsid w:val="00A40FD3"/>
    <w:rsid w:val="00A452AA"/>
    <w:rsid w:val="00A5184D"/>
    <w:rsid w:val="00A57009"/>
    <w:rsid w:val="00A64135"/>
    <w:rsid w:val="00A64FC4"/>
    <w:rsid w:val="00A65B32"/>
    <w:rsid w:val="00A74497"/>
    <w:rsid w:val="00A747D8"/>
    <w:rsid w:val="00A755CC"/>
    <w:rsid w:val="00A816B3"/>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1065"/>
    <w:rsid w:val="00AF24D2"/>
    <w:rsid w:val="00AF57C3"/>
    <w:rsid w:val="00AF6FC4"/>
    <w:rsid w:val="00B039A3"/>
    <w:rsid w:val="00B14BDE"/>
    <w:rsid w:val="00B23715"/>
    <w:rsid w:val="00B24CCF"/>
    <w:rsid w:val="00B36110"/>
    <w:rsid w:val="00B5373F"/>
    <w:rsid w:val="00B539D7"/>
    <w:rsid w:val="00B578DA"/>
    <w:rsid w:val="00B6216B"/>
    <w:rsid w:val="00B6756F"/>
    <w:rsid w:val="00B7012C"/>
    <w:rsid w:val="00B71DAD"/>
    <w:rsid w:val="00B8107F"/>
    <w:rsid w:val="00B9545C"/>
    <w:rsid w:val="00BA208E"/>
    <w:rsid w:val="00BB6DB1"/>
    <w:rsid w:val="00BB6F4C"/>
    <w:rsid w:val="00BB7E75"/>
    <w:rsid w:val="00BD0FCC"/>
    <w:rsid w:val="00BD2F3F"/>
    <w:rsid w:val="00BD4F5A"/>
    <w:rsid w:val="00BD5F6E"/>
    <w:rsid w:val="00BE0E18"/>
    <w:rsid w:val="00BF6809"/>
    <w:rsid w:val="00C050B1"/>
    <w:rsid w:val="00C113E3"/>
    <w:rsid w:val="00C135C7"/>
    <w:rsid w:val="00C14883"/>
    <w:rsid w:val="00C15236"/>
    <w:rsid w:val="00C24E72"/>
    <w:rsid w:val="00C3481E"/>
    <w:rsid w:val="00C36103"/>
    <w:rsid w:val="00C46AE1"/>
    <w:rsid w:val="00C513DF"/>
    <w:rsid w:val="00C636C9"/>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4C9F"/>
    <w:rsid w:val="00D16AFE"/>
    <w:rsid w:val="00D16DE8"/>
    <w:rsid w:val="00D177F4"/>
    <w:rsid w:val="00D22BB1"/>
    <w:rsid w:val="00D362BA"/>
    <w:rsid w:val="00D405B9"/>
    <w:rsid w:val="00D40C58"/>
    <w:rsid w:val="00D43DF7"/>
    <w:rsid w:val="00D44E7F"/>
    <w:rsid w:val="00D463A7"/>
    <w:rsid w:val="00D46D16"/>
    <w:rsid w:val="00D51651"/>
    <w:rsid w:val="00D56093"/>
    <w:rsid w:val="00D600C2"/>
    <w:rsid w:val="00D64B56"/>
    <w:rsid w:val="00D6635D"/>
    <w:rsid w:val="00D70562"/>
    <w:rsid w:val="00D95C5D"/>
    <w:rsid w:val="00DA03D3"/>
    <w:rsid w:val="00DB635F"/>
    <w:rsid w:val="00DC43F4"/>
    <w:rsid w:val="00DC7280"/>
    <w:rsid w:val="00DD00FC"/>
    <w:rsid w:val="00DD20C7"/>
    <w:rsid w:val="00DD6109"/>
    <w:rsid w:val="00DD63B6"/>
    <w:rsid w:val="00DE0C0E"/>
    <w:rsid w:val="00DE388F"/>
    <w:rsid w:val="00DE3D1A"/>
    <w:rsid w:val="00DE65AE"/>
    <w:rsid w:val="00DF15F7"/>
    <w:rsid w:val="00DF2C86"/>
    <w:rsid w:val="00DF7093"/>
    <w:rsid w:val="00E03325"/>
    <w:rsid w:val="00E11F91"/>
    <w:rsid w:val="00E1212F"/>
    <w:rsid w:val="00E136DC"/>
    <w:rsid w:val="00E1376B"/>
    <w:rsid w:val="00E1788B"/>
    <w:rsid w:val="00E21587"/>
    <w:rsid w:val="00E22DE8"/>
    <w:rsid w:val="00E25704"/>
    <w:rsid w:val="00E26F6F"/>
    <w:rsid w:val="00E27C44"/>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C5C0A"/>
    <w:rsid w:val="00ED1F85"/>
    <w:rsid w:val="00ED3BA5"/>
    <w:rsid w:val="00ED3EA7"/>
    <w:rsid w:val="00ED5D44"/>
    <w:rsid w:val="00EF099F"/>
    <w:rsid w:val="00EF221A"/>
    <w:rsid w:val="00EF3804"/>
    <w:rsid w:val="00EF3B2B"/>
    <w:rsid w:val="00EF44C5"/>
    <w:rsid w:val="00F03D43"/>
    <w:rsid w:val="00F14887"/>
    <w:rsid w:val="00F14AEC"/>
    <w:rsid w:val="00F22EFC"/>
    <w:rsid w:val="00F27A40"/>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in-menu">
    <w:name w:val="main-menu"/>
    <w:basedOn w:val="a"/>
    <w:rsid w:val="008654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654CF"/>
    <w:pPr>
      <w:pBdr>
        <w:bottom w:val="single" w:sz="6" w:space="1" w:color="auto"/>
      </w:pBdr>
      <w:suppressAutoHyphens w:val="0"/>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8654C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654CF"/>
    <w:pPr>
      <w:pBdr>
        <w:top w:val="single" w:sz="6" w:space="1" w:color="auto"/>
      </w:pBdr>
      <w:suppressAutoHyphens w:val="0"/>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8654CF"/>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727">
      <w:bodyDiv w:val="1"/>
      <w:marLeft w:val="0"/>
      <w:marRight w:val="0"/>
      <w:marTop w:val="0"/>
      <w:marBottom w:val="0"/>
      <w:divBdr>
        <w:top w:val="none" w:sz="0" w:space="0" w:color="auto"/>
        <w:left w:val="none" w:sz="0" w:space="0" w:color="auto"/>
        <w:bottom w:val="none" w:sz="0" w:space="0" w:color="auto"/>
        <w:right w:val="none" w:sz="0" w:space="0" w:color="auto"/>
      </w:divBdr>
      <w:divsChild>
        <w:div w:id="1485466742">
          <w:marLeft w:val="0"/>
          <w:marRight w:val="0"/>
          <w:marTop w:val="0"/>
          <w:marBottom w:val="225"/>
          <w:divBdr>
            <w:top w:val="none" w:sz="0" w:space="0" w:color="auto"/>
            <w:left w:val="none" w:sz="0" w:space="0" w:color="auto"/>
            <w:bottom w:val="none" w:sz="0" w:space="0" w:color="auto"/>
            <w:right w:val="none" w:sz="0" w:space="0" w:color="auto"/>
          </w:divBdr>
        </w:div>
      </w:divsChild>
    </w:div>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241923">
      <w:bodyDiv w:val="1"/>
      <w:marLeft w:val="0"/>
      <w:marRight w:val="0"/>
      <w:marTop w:val="0"/>
      <w:marBottom w:val="0"/>
      <w:divBdr>
        <w:top w:val="none" w:sz="0" w:space="0" w:color="auto"/>
        <w:left w:val="none" w:sz="0" w:space="0" w:color="auto"/>
        <w:bottom w:val="none" w:sz="0" w:space="0" w:color="auto"/>
        <w:right w:val="none" w:sz="0" w:space="0" w:color="auto"/>
      </w:divBdr>
      <w:divsChild>
        <w:div w:id="128982650">
          <w:marLeft w:val="0"/>
          <w:marRight w:val="0"/>
          <w:marTop w:val="0"/>
          <w:marBottom w:val="0"/>
          <w:divBdr>
            <w:top w:val="none" w:sz="0" w:space="0" w:color="auto"/>
            <w:left w:val="none" w:sz="0" w:space="0" w:color="auto"/>
            <w:bottom w:val="none" w:sz="0" w:space="0" w:color="auto"/>
            <w:right w:val="none" w:sz="0" w:space="0" w:color="auto"/>
          </w:divBdr>
        </w:div>
        <w:div w:id="883299012">
          <w:marLeft w:val="0"/>
          <w:marRight w:val="0"/>
          <w:marTop w:val="0"/>
          <w:marBottom w:val="0"/>
          <w:divBdr>
            <w:top w:val="none" w:sz="0" w:space="0" w:color="auto"/>
            <w:left w:val="none" w:sz="0" w:space="0" w:color="auto"/>
            <w:bottom w:val="none" w:sz="0" w:space="0" w:color="auto"/>
            <w:right w:val="none" w:sz="0" w:space="0" w:color="auto"/>
          </w:divBdr>
          <w:divsChild>
            <w:div w:id="12759431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306780">
      <w:bodyDiv w:val="1"/>
      <w:marLeft w:val="0"/>
      <w:marRight w:val="0"/>
      <w:marTop w:val="0"/>
      <w:marBottom w:val="0"/>
      <w:divBdr>
        <w:top w:val="none" w:sz="0" w:space="0" w:color="auto"/>
        <w:left w:val="none" w:sz="0" w:space="0" w:color="auto"/>
        <w:bottom w:val="none" w:sz="0" w:space="0" w:color="auto"/>
        <w:right w:val="none" w:sz="0" w:space="0" w:color="auto"/>
      </w:divBdr>
      <w:divsChild>
        <w:div w:id="924848606">
          <w:marLeft w:val="0"/>
          <w:marRight w:val="0"/>
          <w:marTop w:val="0"/>
          <w:marBottom w:val="225"/>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0990992">
      <w:bodyDiv w:val="1"/>
      <w:marLeft w:val="0"/>
      <w:marRight w:val="0"/>
      <w:marTop w:val="0"/>
      <w:marBottom w:val="0"/>
      <w:divBdr>
        <w:top w:val="none" w:sz="0" w:space="0" w:color="auto"/>
        <w:left w:val="none" w:sz="0" w:space="0" w:color="auto"/>
        <w:bottom w:val="none" w:sz="0" w:space="0" w:color="auto"/>
        <w:right w:val="none" w:sz="0" w:space="0" w:color="auto"/>
      </w:divBdr>
      <w:divsChild>
        <w:div w:id="408893648">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5842262">
      <w:bodyDiv w:val="1"/>
      <w:marLeft w:val="0"/>
      <w:marRight w:val="0"/>
      <w:marTop w:val="0"/>
      <w:marBottom w:val="0"/>
      <w:divBdr>
        <w:top w:val="none" w:sz="0" w:space="0" w:color="auto"/>
        <w:left w:val="none" w:sz="0" w:space="0" w:color="auto"/>
        <w:bottom w:val="none" w:sz="0" w:space="0" w:color="auto"/>
        <w:right w:val="none" w:sz="0" w:space="0" w:color="auto"/>
      </w:divBdr>
      <w:divsChild>
        <w:div w:id="219050890">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3102380">
      <w:bodyDiv w:val="1"/>
      <w:marLeft w:val="0"/>
      <w:marRight w:val="0"/>
      <w:marTop w:val="0"/>
      <w:marBottom w:val="0"/>
      <w:divBdr>
        <w:top w:val="none" w:sz="0" w:space="0" w:color="auto"/>
        <w:left w:val="none" w:sz="0" w:space="0" w:color="auto"/>
        <w:bottom w:val="none" w:sz="0" w:space="0" w:color="auto"/>
        <w:right w:val="none" w:sz="0" w:space="0" w:color="auto"/>
      </w:divBdr>
      <w:divsChild>
        <w:div w:id="1161388890">
          <w:marLeft w:val="0"/>
          <w:marRight w:val="0"/>
          <w:marTop w:val="0"/>
          <w:marBottom w:val="0"/>
          <w:divBdr>
            <w:top w:val="none" w:sz="0" w:space="0" w:color="auto"/>
            <w:left w:val="none" w:sz="0" w:space="0" w:color="auto"/>
            <w:bottom w:val="none" w:sz="0" w:space="0" w:color="auto"/>
            <w:right w:val="none" w:sz="0" w:space="0" w:color="auto"/>
          </w:divBdr>
        </w:div>
      </w:divsChild>
    </w:div>
    <w:div w:id="244925462">
      <w:bodyDiv w:val="1"/>
      <w:marLeft w:val="0"/>
      <w:marRight w:val="0"/>
      <w:marTop w:val="0"/>
      <w:marBottom w:val="0"/>
      <w:divBdr>
        <w:top w:val="none" w:sz="0" w:space="0" w:color="auto"/>
        <w:left w:val="none" w:sz="0" w:space="0" w:color="auto"/>
        <w:bottom w:val="none" w:sz="0" w:space="0" w:color="auto"/>
        <w:right w:val="none" w:sz="0" w:space="0" w:color="auto"/>
      </w:divBdr>
      <w:divsChild>
        <w:div w:id="166949423">
          <w:marLeft w:val="0"/>
          <w:marRight w:val="0"/>
          <w:marTop w:val="0"/>
          <w:marBottom w:val="225"/>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44333683">
      <w:bodyDiv w:val="1"/>
      <w:marLeft w:val="0"/>
      <w:marRight w:val="0"/>
      <w:marTop w:val="0"/>
      <w:marBottom w:val="0"/>
      <w:divBdr>
        <w:top w:val="none" w:sz="0" w:space="0" w:color="auto"/>
        <w:left w:val="none" w:sz="0" w:space="0" w:color="auto"/>
        <w:bottom w:val="none" w:sz="0" w:space="0" w:color="auto"/>
        <w:right w:val="none" w:sz="0" w:space="0" w:color="auto"/>
      </w:divBdr>
      <w:divsChild>
        <w:div w:id="1447504773">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5277268">
      <w:bodyDiv w:val="1"/>
      <w:marLeft w:val="0"/>
      <w:marRight w:val="0"/>
      <w:marTop w:val="0"/>
      <w:marBottom w:val="0"/>
      <w:divBdr>
        <w:top w:val="none" w:sz="0" w:space="0" w:color="auto"/>
        <w:left w:val="none" w:sz="0" w:space="0" w:color="auto"/>
        <w:bottom w:val="none" w:sz="0" w:space="0" w:color="auto"/>
        <w:right w:val="none" w:sz="0" w:space="0" w:color="auto"/>
      </w:divBdr>
      <w:divsChild>
        <w:div w:id="784230378">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5272623">
      <w:bodyDiv w:val="1"/>
      <w:marLeft w:val="0"/>
      <w:marRight w:val="0"/>
      <w:marTop w:val="0"/>
      <w:marBottom w:val="0"/>
      <w:divBdr>
        <w:top w:val="none" w:sz="0" w:space="0" w:color="auto"/>
        <w:left w:val="none" w:sz="0" w:space="0" w:color="auto"/>
        <w:bottom w:val="none" w:sz="0" w:space="0" w:color="auto"/>
        <w:right w:val="none" w:sz="0" w:space="0" w:color="auto"/>
      </w:divBdr>
      <w:divsChild>
        <w:div w:id="76749049">
          <w:marLeft w:val="0"/>
          <w:marRight w:val="0"/>
          <w:marTop w:val="0"/>
          <w:marBottom w:val="225"/>
          <w:divBdr>
            <w:top w:val="none" w:sz="0" w:space="0" w:color="auto"/>
            <w:left w:val="none" w:sz="0" w:space="0" w:color="auto"/>
            <w:bottom w:val="none" w:sz="0" w:space="0" w:color="auto"/>
            <w:right w:val="none" w:sz="0" w:space="0" w:color="auto"/>
          </w:divBdr>
        </w:div>
      </w:divsChild>
    </w:div>
    <w:div w:id="426391037">
      <w:bodyDiv w:val="1"/>
      <w:marLeft w:val="0"/>
      <w:marRight w:val="0"/>
      <w:marTop w:val="0"/>
      <w:marBottom w:val="0"/>
      <w:divBdr>
        <w:top w:val="none" w:sz="0" w:space="0" w:color="auto"/>
        <w:left w:val="none" w:sz="0" w:space="0" w:color="auto"/>
        <w:bottom w:val="none" w:sz="0" w:space="0" w:color="auto"/>
        <w:right w:val="none" w:sz="0" w:space="0" w:color="auto"/>
      </w:divBdr>
      <w:divsChild>
        <w:div w:id="1337268490">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88442254">
      <w:bodyDiv w:val="1"/>
      <w:marLeft w:val="0"/>
      <w:marRight w:val="0"/>
      <w:marTop w:val="0"/>
      <w:marBottom w:val="0"/>
      <w:divBdr>
        <w:top w:val="none" w:sz="0" w:space="0" w:color="auto"/>
        <w:left w:val="none" w:sz="0" w:space="0" w:color="auto"/>
        <w:bottom w:val="none" w:sz="0" w:space="0" w:color="auto"/>
        <w:right w:val="none" w:sz="0" w:space="0" w:color="auto"/>
      </w:divBdr>
      <w:divsChild>
        <w:div w:id="113406574">
          <w:marLeft w:val="0"/>
          <w:marRight w:val="0"/>
          <w:marTop w:val="0"/>
          <w:marBottom w:val="225"/>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492374660">
      <w:bodyDiv w:val="1"/>
      <w:marLeft w:val="0"/>
      <w:marRight w:val="0"/>
      <w:marTop w:val="0"/>
      <w:marBottom w:val="0"/>
      <w:divBdr>
        <w:top w:val="none" w:sz="0" w:space="0" w:color="auto"/>
        <w:left w:val="none" w:sz="0" w:space="0" w:color="auto"/>
        <w:bottom w:val="none" w:sz="0" w:space="0" w:color="auto"/>
        <w:right w:val="none" w:sz="0" w:space="0" w:color="auto"/>
      </w:divBdr>
      <w:divsChild>
        <w:div w:id="811095856">
          <w:marLeft w:val="0"/>
          <w:marRight w:val="0"/>
          <w:marTop w:val="0"/>
          <w:marBottom w:val="225"/>
          <w:divBdr>
            <w:top w:val="none" w:sz="0" w:space="0" w:color="auto"/>
            <w:left w:val="none" w:sz="0" w:space="0" w:color="auto"/>
            <w:bottom w:val="none" w:sz="0" w:space="0" w:color="auto"/>
            <w:right w:val="none" w:sz="0" w:space="0" w:color="auto"/>
          </w:divBdr>
        </w:div>
      </w:divsChild>
    </w:div>
    <w:div w:id="498158255">
      <w:bodyDiv w:val="1"/>
      <w:marLeft w:val="0"/>
      <w:marRight w:val="0"/>
      <w:marTop w:val="0"/>
      <w:marBottom w:val="0"/>
      <w:divBdr>
        <w:top w:val="none" w:sz="0" w:space="0" w:color="auto"/>
        <w:left w:val="none" w:sz="0" w:space="0" w:color="auto"/>
        <w:bottom w:val="none" w:sz="0" w:space="0" w:color="auto"/>
        <w:right w:val="none" w:sz="0" w:space="0" w:color="auto"/>
      </w:divBdr>
      <w:divsChild>
        <w:div w:id="1949464643">
          <w:marLeft w:val="0"/>
          <w:marRight w:val="0"/>
          <w:marTop w:val="0"/>
          <w:marBottom w:val="225"/>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1382664">
      <w:bodyDiv w:val="1"/>
      <w:marLeft w:val="0"/>
      <w:marRight w:val="0"/>
      <w:marTop w:val="0"/>
      <w:marBottom w:val="0"/>
      <w:divBdr>
        <w:top w:val="none" w:sz="0" w:space="0" w:color="auto"/>
        <w:left w:val="none" w:sz="0" w:space="0" w:color="auto"/>
        <w:bottom w:val="none" w:sz="0" w:space="0" w:color="auto"/>
        <w:right w:val="none" w:sz="0" w:space="0" w:color="auto"/>
      </w:divBdr>
      <w:divsChild>
        <w:div w:id="147327579">
          <w:marLeft w:val="0"/>
          <w:marRight w:val="0"/>
          <w:marTop w:val="0"/>
          <w:marBottom w:val="225"/>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0750183">
      <w:bodyDiv w:val="1"/>
      <w:marLeft w:val="0"/>
      <w:marRight w:val="0"/>
      <w:marTop w:val="0"/>
      <w:marBottom w:val="0"/>
      <w:divBdr>
        <w:top w:val="none" w:sz="0" w:space="0" w:color="auto"/>
        <w:left w:val="none" w:sz="0" w:space="0" w:color="auto"/>
        <w:bottom w:val="none" w:sz="0" w:space="0" w:color="auto"/>
        <w:right w:val="none" w:sz="0" w:space="0" w:color="auto"/>
      </w:divBdr>
      <w:divsChild>
        <w:div w:id="2025395476">
          <w:marLeft w:val="0"/>
          <w:marRight w:val="0"/>
          <w:marTop w:val="0"/>
          <w:marBottom w:val="0"/>
          <w:divBdr>
            <w:top w:val="none" w:sz="0" w:space="0" w:color="auto"/>
            <w:left w:val="none" w:sz="0" w:space="0" w:color="auto"/>
            <w:bottom w:val="none" w:sz="0" w:space="0" w:color="auto"/>
            <w:right w:val="none" w:sz="0" w:space="0" w:color="auto"/>
          </w:divBdr>
        </w:div>
      </w:divsChild>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0554969">
      <w:bodyDiv w:val="1"/>
      <w:marLeft w:val="0"/>
      <w:marRight w:val="0"/>
      <w:marTop w:val="0"/>
      <w:marBottom w:val="0"/>
      <w:divBdr>
        <w:top w:val="none" w:sz="0" w:space="0" w:color="auto"/>
        <w:left w:val="none" w:sz="0" w:space="0" w:color="auto"/>
        <w:bottom w:val="none" w:sz="0" w:space="0" w:color="auto"/>
        <w:right w:val="none" w:sz="0" w:space="0" w:color="auto"/>
      </w:divBdr>
      <w:divsChild>
        <w:div w:id="1748724744">
          <w:marLeft w:val="0"/>
          <w:marRight w:val="0"/>
          <w:marTop w:val="0"/>
          <w:marBottom w:val="225"/>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595095103">
      <w:bodyDiv w:val="1"/>
      <w:marLeft w:val="0"/>
      <w:marRight w:val="0"/>
      <w:marTop w:val="0"/>
      <w:marBottom w:val="0"/>
      <w:divBdr>
        <w:top w:val="none" w:sz="0" w:space="0" w:color="auto"/>
        <w:left w:val="none" w:sz="0" w:space="0" w:color="auto"/>
        <w:bottom w:val="none" w:sz="0" w:space="0" w:color="auto"/>
        <w:right w:val="none" w:sz="0" w:space="0" w:color="auto"/>
      </w:divBdr>
      <w:divsChild>
        <w:div w:id="235894803">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0012897">
      <w:bodyDiv w:val="1"/>
      <w:marLeft w:val="0"/>
      <w:marRight w:val="0"/>
      <w:marTop w:val="0"/>
      <w:marBottom w:val="0"/>
      <w:divBdr>
        <w:top w:val="none" w:sz="0" w:space="0" w:color="auto"/>
        <w:left w:val="none" w:sz="0" w:space="0" w:color="auto"/>
        <w:bottom w:val="none" w:sz="0" w:space="0" w:color="auto"/>
        <w:right w:val="none" w:sz="0" w:space="0" w:color="auto"/>
      </w:divBdr>
      <w:divsChild>
        <w:div w:id="482770894">
          <w:marLeft w:val="0"/>
          <w:marRight w:val="0"/>
          <w:marTop w:val="0"/>
          <w:marBottom w:val="225"/>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35647874">
      <w:bodyDiv w:val="1"/>
      <w:marLeft w:val="0"/>
      <w:marRight w:val="0"/>
      <w:marTop w:val="0"/>
      <w:marBottom w:val="0"/>
      <w:divBdr>
        <w:top w:val="none" w:sz="0" w:space="0" w:color="auto"/>
        <w:left w:val="none" w:sz="0" w:space="0" w:color="auto"/>
        <w:bottom w:val="none" w:sz="0" w:space="0" w:color="auto"/>
        <w:right w:val="none" w:sz="0" w:space="0" w:color="auto"/>
      </w:divBdr>
      <w:divsChild>
        <w:div w:id="1967926424">
          <w:marLeft w:val="0"/>
          <w:marRight w:val="0"/>
          <w:marTop w:val="0"/>
          <w:marBottom w:val="225"/>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47053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3416">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68366345">
      <w:bodyDiv w:val="1"/>
      <w:marLeft w:val="0"/>
      <w:marRight w:val="0"/>
      <w:marTop w:val="0"/>
      <w:marBottom w:val="0"/>
      <w:divBdr>
        <w:top w:val="none" w:sz="0" w:space="0" w:color="auto"/>
        <w:left w:val="none" w:sz="0" w:space="0" w:color="auto"/>
        <w:bottom w:val="none" w:sz="0" w:space="0" w:color="auto"/>
        <w:right w:val="none" w:sz="0" w:space="0" w:color="auto"/>
      </w:divBdr>
      <w:divsChild>
        <w:div w:id="504245425">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282">
      <w:bodyDiv w:val="1"/>
      <w:marLeft w:val="0"/>
      <w:marRight w:val="0"/>
      <w:marTop w:val="0"/>
      <w:marBottom w:val="0"/>
      <w:divBdr>
        <w:top w:val="none" w:sz="0" w:space="0" w:color="auto"/>
        <w:left w:val="none" w:sz="0" w:space="0" w:color="auto"/>
        <w:bottom w:val="none" w:sz="0" w:space="0" w:color="auto"/>
        <w:right w:val="none" w:sz="0" w:space="0" w:color="auto"/>
      </w:divBdr>
      <w:divsChild>
        <w:div w:id="1282028872">
          <w:marLeft w:val="0"/>
          <w:marRight w:val="0"/>
          <w:marTop w:val="0"/>
          <w:marBottom w:val="0"/>
          <w:divBdr>
            <w:top w:val="none" w:sz="0" w:space="0" w:color="auto"/>
            <w:left w:val="none" w:sz="0" w:space="0" w:color="auto"/>
            <w:bottom w:val="none" w:sz="0" w:space="0" w:color="auto"/>
            <w:right w:val="none" w:sz="0" w:space="0" w:color="auto"/>
          </w:divBdr>
        </w:div>
      </w:divsChild>
    </w:div>
    <w:div w:id="691878684">
      <w:bodyDiv w:val="1"/>
      <w:marLeft w:val="0"/>
      <w:marRight w:val="0"/>
      <w:marTop w:val="0"/>
      <w:marBottom w:val="0"/>
      <w:divBdr>
        <w:top w:val="none" w:sz="0" w:space="0" w:color="auto"/>
        <w:left w:val="none" w:sz="0" w:space="0" w:color="auto"/>
        <w:bottom w:val="none" w:sz="0" w:space="0" w:color="auto"/>
        <w:right w:val="none" w:sz="0" w:space="0" w:color="auto"/>
      </w:divBdr>
      <w:divsChild>
        <w:div w:id="1659730323">
          <w:marLeft w:val="0"/>
          <w:marRight w:val="0"/>
          <w:marTop w:val="0"/>
          <w:marBottom w:val="225"/>
          <w:divBdr>
            <w:top w:val="none" w:sz="0" w:space="0" w:color="auto"/>
            <w:left w:val="none" w:sz="0" w:space="0" w:color="auto"/>
            <w:bottom w:val="none" w:sz="0" w:space="0" w:color="auto"/>
            <w:right w:val="none" w:sz="0" w:space="0" w:color="auto"/>
          </w:divBdr>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34083054">
      <w:bodyDiv w:val="1"/>
      <w:marLeft w:val="0"/>
      <w:marRight w:val="0"/>
      <w:marTop w:val="0"/>
      <w:marBottom w:val="0"/>
      <w:divBdr>
        <w:top w:val="none" w:sz="0" w:space="0" w:color="auto"/>
        <w:left w:val="none" w:sz="0" w:space="0" w:color="auto"/>
        <w:bottom w:val="none" w:sz="0" w:space="0" w:color="auto"/>
        <w:right w:val="none" w:sz="0" w:space="0" w:color="auto"/>
      </w:divBdr>
      <w:divsChild>
        <w:div w:id="1592663330">
          <w:marLeft w:val="0"/>
          <w:marRight w:val="0"/>
          <w:marTop w:val="0"/>
          <w:marBottom w:val="0"/>
          <w:divBdr>
            <w:top w:val="none" w:sz="0" w:space="0" w:color="auto"/>
            <w:left w:val="none" w:sz="0" w:space="0" w:color="auto"/>
            <w:bottom w:val="none" w:sz="0" w:space="0" w:color="auto"/>
            <w:right w:val="none" w:sz="0" w:space="0" w:color="auto"/>
          </w:divBdr>
        </w:div>
      </w:divsChild>
    </w:div>
    <w:div w:id="740056676">
      <w:bodyDiv w:val="1"/>
      <w:marLeft w:val="0"/>
      <w:marRight w:val="0"/>
      <w:marTop w:val="0"/>
      <w:marBottom w:val="0"/>
      <w:divBdr>
        <w:top w:val="none" w:sz="0" w:space="0" w:color="auto"/>
        <w:left w:val="none" w:sz="0" w:space="0" w:color="auto"/>
        <w:bottom w:val="none" w:sz="0" w:space="0" w:color="auto"/>
        <w:right w:val="none" w:sz="0" w:space="0" w:color="auto"/>
      </w:divBdr>
      <w:divsChild>
        <w:div w:id="759446456">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66656076">
      <w:bodyDiv w:val="1"/>
      <w:marLeft w:val="0"/>
      <w:marRight w:val="0"/>
      <w:marTop w:val="0"/>
      <w:marBottom w:val="0"/>
      <w:divBdr>
        <w:top w:val="none" w:sz="0" w:space="0" w:color="auto"/>
        <w:left w:val="none" w:sz="0" w:space="0" w:color="auto"/>
        <w:bottom w:val="none" w:sz="0" w:space="0" w:color="auto"/>
        <w:right w:val="none" w:sz="0" w:space="0" w:color="auto"/>
      </w:divBdr>
      <w:divsChild>
        <w:div w:id="1530489921">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3179166">
      <w:bodyDiv w:val="1"/>
      <w:marLeft w:val="0"/>
      <w:marRight w:val="0"/>
      <w:marTop w:val="0"/>
      <w:marBottom w:val="0"/>
      <w:divBdr>
        <w:top w:val="none" w:sz="0" w:space="0" w:color="auto"/>
        <w:left w:val="none" w:sz="0" w:space="0" w:color="auto"/>
        <w:bottom w:val="none" w:sz="0" w:space="0" w:color="auto"/>
        <w:right w:val="none" w:sz="0" w:space="0" w:color="auto"/>
      </w:divBdr>
      <w:divsChild>
        <w:div w:id="765152148">
          <w:marLeft w:val="0"/>
          <w:marRight w:val="0"/>
          <w:marTop w:val="0"/>
          <w:marBottom w:val="225"/>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78008354">
      <w:bodyDiv w:val="1"/>
      <w:marLeft w:val="0"/>
      <w:marRight w:val="0"/>
      <w:marTop w:val="0"/>
      <w:marBottom w:val="0"/>
      <w:divBdr>
        <w:top w:val="none" w:sz="0" w:space="0" w:color="auto"/>
        <w:left w:val="none" w:sz="0" w:space="0" w:color="auto"/>
        <w:bottom w:val="none" w:sz="0" w:space="0" w:color="auto"/>
        <w:right w:val="none" w:sz="0" w:space="0" w:color="auto"/>
      </w:divBdr>
      <w:divsChild>
        <w:div w:id="555968090">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4687120">
      <w:bodyDiv w:val="1"/>
      <w:marLeft w:val="0"/>
      <w:marRight w:val="0"/>
      <w:marTop w:val="0"/>
      <w:marBottom w:val="0"/>
      <w:divBdr>
        <w:top w:val="none" w:sz="0" w:space="0" w:color="auto"/>
        <w:left w:val="none" w:sz="0" w:space="0" w:color="auto"/>
        <w:bottom w:val="none" w:sz="0" w:space="0" w:color="auto"/>
        <w:right w:val="none" w:sz="0" w:space="0" w:color="auto"/>
      </w:divBdr>
      <w:divsChild>
        <w:div w:id="1968387297">
          <w:marLeft w:val="0"/>
          <w:marRight w:val="0"/>
          <w:marTop w:val="0"/>
          <w:marBottom w:val="225"/>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29199133">
      <w:bodyDiv w:val="1"/>
      <w:marLeft w:val="0"/>
      <w:marRight w:val="0"/>
      <w:marTop w:val="0"/>
      <w:marBottom w:val="0"/>
      <w:divBdr>
        <w:top w:val="none" w:sz="0" w:space="0" w:color="auto"/>
        <w:left w:val="none" w:sz="0" w:space="0" w:color="auto"/>
        <w:bottom w:val="none" w:sz="0" w:space="0" w:color="auto"/>
        <w:right w:val="none" w:sz="0" w:space="0" w:color="auto"/>
      </w:divBdr>
      <w:divsChild>
        <w:div w:id="838890499">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056449">
      <w:bodyDiv w:val="1"/>
      <w:marLeft w:val="0"/>
      <w:marRight w:val="0"/>
      <w:marTop w:val="0"/>
      <w:marBottom w:val="0"/>
      <w:divBdr>
        <w:top w:val="none" w:sz="0" w:space="0" w:color="auto"/>
        <w:left w:val="none" w:sz="0" w:space="0" w:color="auto"/>
        <w:bottom w:val="none" w:sz="0" w:space="0" w:color="auto"/>
        <w:right w:val="none" w:sz="0" w:space="0" w:color="auto"/>
      </w:divBdr>
      <w:divsChild>
        <w:div w:id="1280719224">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58758350">
      <w:bodyDiv w:val="1"/>
      <w:marLeft w:val="0"/>
      <w:marRight w:val="0"/>
      <w:marTop w:val="0"/>
      <w:marBottom w:val="0"/>
      <w:divBdr>
        <w:top w:val="none" w:sz="0" w:space="0" w:color="auto"/>
        <w:left w:val="none" w:sz="0" w:space="0" w:color="auto"/>
        <w:bottom w:val="none" w:sz="0" w:space="0" w:color="auto"/>
        <w:right w:val="none" w:sz="0" w:space="0" w:color="auto"/>
      </w:divBdr>
      <w:divsChild>
        <w:div w:id="8443662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0672699">
      <w:bodyDiv w:val="1"/>
      <w:marLeft w:val="0"/>
      <w:marRight w:val="0"/>
      <w:marTop w:val="0"/>
      <w:marBottom w:val="0"/>
      <w:divBdr>
        <w:top w:val="none" w:sz="0" w:space="0" w:color="auto"/>
        <w:left w:val="none" w:sz="0" w:space="0" w:color="auto"/>
        <w:bottom w:val="none" w:sz="0" w:space="0" w:color="auto"/>
        <w:right w:val="none" w:sz="0" w:space="0" w:color="auto"/>
      </w:divBdr>
      <w:divsChild>
        <w:div w:id="1451703085">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18653773">
      <w:bodyDiv w:val="1"/>
      <w:marLeft w:val="0"/>
      <w:marRight w:val="0"/>
      <w:marTop w:val="0"/>
      <w:marBottom w:val="0"/>
      <w:divBdr>
        <w:top w:val="none" w:sz="0" w:space="0" w:color="auto"/>
        <w:left w:val="none" w:sz="0" w:space="0" w:color="auto"/>
        <w:bottom w:val="none" w:sz="0" w:space="0" w:color="auto"/>
        <w:right w:val="none" w:sz="0" w:space="0" w:color="auto"/>
      </w:divBdr>
      <w:divsChild>
        <w:div w:id="1487166398">
          <w:marLeft w:val="0"/>
          <w:marRight w:val="0"/>
          <w:marTop w:val="0"/>
          <w:marBottom w:val="0"/>
          <w:divBdr>
            <w:top w:val="none" w:sz="0" w:space="0" w:color="auto"/>
            <w:left w:val="none" w:sz="0" w:space="0" w:color="auto"/>
            <w:bottom w:val="none" w:sz="0" w:space="0" w:color="auto"/>
            <w:right w:val="none" w:sz="0" w:space="0" w:color="auto"/>
          </w:divBdr>
        </w:div>
      </w:divsChild>
    </w:div>
    <w:div w:id="1027876298">
      <w:bodyDiv w:val="1"/>
      <w:marLeft w:val="0"/>
      <w:marRight w:val="0"/>
      <w:marTop w:val="0"/>
      <w:marBottom w:val="0"/>
      <w:divBdr>
        <w:top w:val="none" w:sz="0" w:space="0" w:color="auto"/>
        <w:left w:val="none" w:sz="0" w:space="0" w:color="auto"/>
        <w:bottom w:val="none" w:sz="0" w:space="0" w:color="auto"/>
        <w:right w:val="none" w:sz="0" w:space="0" w:color="auto"/>
      </w:divBdr>
      <w:divsChild>
        <w:div w:id="1576427158">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712">
      <w:bodyDiv w:val="1"/>
      <w:marLeft w:val="0"/>
      <w:marRight w:val="0"/>
      <w:marTop w:val="0"/>
      <w:marBottom w:val="0"/>
      <w:divBdr>
        <w:top w:val="none" w:sz="0" w:space="0" w:color="auto"/>
        <w:left w:val="none" w:sz="0" w:space="0" w:color="auto"/>
        <w:bottom w:val="none" w:sz="0" w:space="0" w:color="auto"/>
        <w:right w:val="none" w:sz="0" w:space="0" w:color="auto"/>
      </w:divBdr>
      <w:divsChild>
        <w:div w:id="1004363674">
          <w:marLeft w:val="0"/>
          <w:marRight w:val="0"/>
          <w:marTop w:val="0"/>
          <w:marBottom w:val="225"/>
          <w:divBdr>
            <w:top w:val="none" w:sz="0" w:space="0" w:color="auto"/>
            <w:left w:val="none" w:sz="0" w:space="0" w:color="auto"/>
            <w:bottom w:val="none" w:sz="0" w:space="0" w:color="auto"/>
            <w:right w:val="none" w:sz="0" w:space="0" w:color="auto"/>
          </w:divBdr>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27746215">
      <w:bodyDiv w:val="1"/>
      <w:marLeft w:val="0"/>
      <w:marRight w:val="0"/>
      <w:marTop w:val="0"/>
      <w:marBottom w:val="0"/>
      <w:divBdr>
        <w:top w:val="none" w:sz="0" w:space="0" w:color="auto"/>
        <w:left w:val="none" w:sz="0" w:space="0" w:color="auto"/>
        <w:bottom w:val="none" w:sz="0" w:space="0" w:color="auto"/>
        <w:right w:val="none" w:sz="0" w:space="0" w:color="auto"/>
      </w:divBdr>
      <w:divsChild>
        <w:div w:id="246623457">
          <w:marLeft w:val="0"/>
          <w:marRight w:val="0"/>
          <w:marTop w:val="0"/>
          <w:marBottom w:val="225"/>
          <w:divBdr>
            <w:top w:val="none" w:sz="0" w:space="0" w:color="auto"/>
            <w:left w:val="none" w:sz="0" w:space="0" w:color="auto"/>
            <w:bottom w:val="none" w:sz="0" w:space="0" w:color="auto"/>
            <w:right w:val="none" w:sz="0" w:space="0" w:color="auto"/>
          </w:divBdr>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77674">
      <w:bodyDiv w:val="1"/>
      <w:marLeft w:val="0"/>
      <w:marRight w:val="0"/>
      <w:marTop w:val="0"/>
      <w:marBottom w:val="0"/>
      <w:divBdr>
        <w:top w:val="none" w:sz="0" w:space="0" w:color="auto"/>
        <w:left w:val="none" w:sz="0" w:space="0" w:color="auto"/>
        <w:bottom w:val="none" w:sz="0" w:space="0" w:color="auto"/>
        <w:right w:val="none" w:sz="0" w:space="0" w:color="auto"/>
      </w:divBdr>
      <w:divsChild>
        <w:div w:id="1630747697">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71525900">
      <w:bodyDiv w:val="1"/>
      <w:marLeft w:val="0"/>
      <w:marRight w:val="0"/>
      <w:marTop w:val="0"/>
      <w:marBottom w:val="0"/>
      <w:divBdr>
        <w:top w:val="none" w:sz="0" w:space="0" w:color="auto"/>
        <w:left w:val="none" w:sz="0" w:space="0" w:color="auto"/>
        <w:bottom w:val="none" w:sz="0" w:space="0" w:color="auto"/>
        <w:right w:val="none" w:sz="0" w:space="0" w:color="auto"/>
      </w:divBdr>
      <w:divsChild>
        <w:div w:id="98380441">
          <w:marLeft w:val="0"/>
          <w:marRight w:val="0"/>
          <w:marTop w:val="0"/>
          <w:marBottom w:val="225"/>
          <w:divBdr>
            <w:top w:val="none" w:sz="0" w:space="0" w:color="auto"/>
            <w:left w:val="none" w:sz="0" w:space="0" w:color="auto"/>
            <w:bottom w:val="none" w:sz="0" w:space="0" w:color="auto"/>
            <w:right w:val="none" w:sz="0" w:space="0" w:color="auto"/>
          </w:divBdr>
        </w:div>
      </w:divsChild>
    </w:div>
    <w:div w:id="1172525112">
      <w:bodyDiv w:val="1"/>
      <w:marLeft w:val="0"/>
      <w:marRight w:val="0"/>
      <w:marTop w:val="0"/>
      <w:marBottom w:val="0"/>
      <w:divBdr>
        <w:top w:val="none" w:sz="0" w:space="0" w:color="auto"/>
        <w:left w:val="none" w:sz="0" w:space="0" w:color="auto"/>
        <w:bottom w:val="none" w:sz="0" w:space="0" w:color="auto"/>
        <w:right w:val="none" w:sz="0" w:space="0" w:color="auto"/>
      </w:divBdr>
      <w:divsChild>
        <w:div w:id="212740411">
          <w:marLeft w:val="0"/>
          <w:marRight w:val="0"/>
          <w:marTop w:val="0"/>
          <w:marBottom w:val="0"/>
          <w:divBdr>
            <w:top w:val="none" w:sz="0" w:space="0" w:color="auto"/>
            <w:left w:val="none" w:sz="0" w:space="0" w:color="auto"/>
            <w:bottom w:val="none" w:sz="0" w:space="0" w:color="auto"/>
            <w:right w:val="none" w:sz="0" w:space="0" w:color="auto"/>
          </w:divBdr>
        </w:div>
        <w:div w:id="1657220914">
          <w:marLeft w:val="0"/>
          <w:marRight w:val="0"/>
          <w:marTop w:val="0"/>
          <w:marBottom w:val="0"/>
          <w:divBdr>
            <w:top w:val="none" w:sz="0" w:space="0" w:color="auto"/>
            <w:left w:val="none" w:sz="0" w:space="0" w:color="auto"/>
            <w:bottom w:val="none" w:sz="0" w:space="0" w:color="auto"/>
            <w:right w:val="none" w:sz="0" w:space="0" w:color="auto"/>
          </w:divBdr>
        </w:div>
        <w:div w:id="559946842">
          <w:marLeft w:val="0"/>
          <w:marRight w:val="0"/>
          <w:marTop w:val="0"/>
          <w:marBottom w:val="0"/>
          <w:divBdr>
            <w:top w:val="none" w:sz="0" w:space="0" w:color="auto"/>
            <w:left w:val="none" w:sz="0" w:space="0" w:color="auto"/>
            <w:bottom w:val="none" w:sz="0" w:space="0" w:color="auto"/>
            <w:right w:val="none" w:sz="0" w:space="0" w:color="auto"/>
          </w:divBdr>
        </w:div>
        <w:div w:id="1225142593">
          <w:marLeft w:val="0"/>
          <w:marRight w:val="0"/>
          <w:marTop w:val="0"/>
          <w:marBottom w:val="0"/>
          <w:divBdr>
            <w:top w:val="none" w:sz="0" w:space="0" w:color="auto"/>
            <w:left w:val="none" w:sz="0" w:space="0" w:color="auto"/>
            <w:bottom w:val="none" w:sz="0" w:space="0" w:color="auto"/>
            <w:right w:val="none" w:sz="0" w:space="0" w:color="auto"/>
          </w:divBdr>
          <w:divsChild>
            <w:div w:id="591204025">
              <w:marLeft w:val="0"/>
              <w:marRight w:val="0"/>
              <w:marTop w:val="0"/>
              <w:marBottom w:val="0"/>
              <w:divBdr>
                <w:top w:val="none" w:sz="0" w:space="0" w:color="auto"/>
                <w:left w:val="none" w:sz="0" w:space="0" w:color="auto"/>
                <w:bottom w:val="none" w:sz="0" w:space="0" w:color="auto"/>
                <w:right w:val="none" w:sz="0" w:space="0" w:color="auto"/>
              </w:divBdr>
            </w:div>
            <w:div w:id="683626761">
              <w:marLeft w:val="0"/>
              <w:marRight w:val="0"/>
              <w:marTop w:val="0"/>
              <w:marBottom w:val="0"/>
              <w:divBdr>
                <w:top w:val="none" w:sz="0" w:space="0" w:color="auto"/>
                <w:left w:val="none" w:sz="0" w:space="0" w:color="auto"/>
                <w:bottom w:val="none" w:sz="0" w:space="0" w:color="auto"/>
                <w:right w:val="none" w:sz="0" w:space="0" w:color="auto"/>
              </w:divBdr>
            </w:div>
            <w:div w:id="2024742204">
              <w:marLeft w:val="0"/>
              <w:marRight w:val="0"/>
              <w:marTop w:val="0"/>
              <w:marBottom w:val="0"/>
              <w:divBdr>
                <w:top w:val="none" w:sz="0" w:space="0" w:color="auto"/>
                <w:left w:val="none" w:sz="0" w:space="0" w:color="auto"/>
                <w:bottom w:val="none" w:sz="0" w:space="0" w:color="auto"/>
                <w:right w:val="none" w:sz="0" w:space="0" w:color="auto"/>
              </w:divBdr>
            </w:div>
            <w:div w:id="647322316">
              <w:marLeft w:val="0"/>
              <w:marRight w:val="0"/>
              <w:marTop w:val="0"/>
              <w:marBottom w:val="0"/>
              <w:divBdr>
                <w:top w:val="none" w:sz="0" w:space="0" w:color="auto"/>
                <w:left w:val="none" w:sz="0" w:space="0" w:color="auto"/>
                <w:bottom w:val="none" w:sz="0" w:space="0" w:color="auto"/>
                <w:right w:val="none" w:sz="0" w:space="0" w:color="auto"/>
              </w:divBdr>
            </w:div>
            <w:div w:id="1826048186">
              <w:marLeft w:val="0"/>
              <w:marRight w:val="0"/>
              <w:marTop w:val="75"/>
              <w:marBottom w:val="75"/>
              <w:divBdr>
                <w:top w:val="none" w:sz="0" w:space="0" w:color="auto"/>
                <w:left w:val="none" w:sz="0" w:space="0" w:color="auto"/>
                <w:bottom w:val="none" w:sz="0" w:space="0" w:color="auto"/>
                <w:right w:val="none" w:sz="0" w:space="0" w:color="auto"/>
              </w:divBdr>
            </w:div>
            <w:div w:id="717322802">
              <w:marLeft w:val="0"/>
              <w:marRight w:val="0"/>
              <w:marTop w:val="75"/>
              <w:marBottom w:val="75"/>
              <w:divBdr>
                <w:top w:val="none" w:sz="0" w:space="0" w:color="auto"/>
                <w:left w:val="none" w:sz="0" w:space="0" w:color="auto"/>
                <w:bottom w:val="none" w:sz="0" w:space="0" w:color="auto"/>
                <w:right w:val="none" w:sz="0" w:space="0" w:color="auto"/>
              </w:divBdr>
            </w:div>
            <w:div w:id="1885366748">
              <w:marLeft w:val="0"/>
              <w:marRight w:val="0"/>
              <w:marTop w:val="75"/>
              <w:marBottom w:val="75"/>
              <w:divBdr>
                <w:top w:val="none" w:sz="0" w:space="0" w:color="auto"/>
                <w:left w:val="none" w:sz="0" w:space="0" w:color="auto"/>
                <w:bottom w:val="none" w:sz="0" w:space="0" w:color="auto"/>
                <w:right w:val="none" w:sz="0" w:space="0" w:color="auto"/>
              </w:divBdr>
            </w:div>
            <w:div w:id="859785180">
              <w:marLeft w:val="0"/>
              <w:marRight w:val="0"/>
              <w:marTop w:val="75"/>
              <w:marBottom w:val="75"/>
              <w:divBdr>
                <w:top w:val="none" w:sz="0" w:space="0" w:color="auto"/>
                <w:left w:val="none" w:sz="0" w:space="0" w:color="auto"/>
                <w:bottom w:val="none" w:sz="0" w:space="0" w:color="auto"/>
                <w:right w:val="none" w:sz="0" w:space="0" w:color="auto"/>
              </w:divBdr>
            </w:div>
            <w:div w:id="1374650122">
              <w:marLeft w:val="0"/>
              <w:marRight w:val="0"/>
              <w:marTop w:val="75"/>
              <w:marBottom w:val="75"/>
              <w:divBdr>
                <w:top w:val="none" w:sz="0" w:space="0" w:color="auto"/>
                <w:left w:val="none" w:sz="0" w:space="0" w:color="auto"/>
                <w:bottom w:val="none" w:sz="0" w:space="0" w:color="auto"/>
                <w:right w:val="none" w:sz="0" w:space="0" w:color="auto"/>
              </w:divBdr>
            </w:div>
            <w:div w:id="1140029541">
              <w:marLeft w:val="0"/>
              <w:marRight w:val="0"/>
              <w:marTop w:val="75"/>
              <w:marBottom w:val="75"/>
              <w:divBdr>
                <w:top w:val="none" w:sz="0" w:space="0" w:color="auto"/>
                <w:left w:val="none" w:sz="0" w:space="0" w:color="auto"/>
                <w:bottom w:val="none" w:sz="0" w:space="0" w:color="auto"/>
                <w:right w:val="none" w:sz="0" w:space="0" w:color="auto"/>
              </w:divBdr>
            </w:div>
            <w:div w:id="1666208081">
              <w:marLeft w:val="0"/>
              <w:marRight w:val="0"/>
              <w:marTop w:val="75"/>
              <w:marBottom w:val="75"/>
              <w:divBdr>
                <w:top w:val="none" w:sz="0" w:space="0" w:color="auto"/>
                <w:left w:val="none" w:sz="0" w:space="0" w:color="auto"/>
                <w:bottom w:val="none" w:sz="0" w:space="0" w:color="auto"/>
                <w:right w:val="none" w:sz="0" w:space="0" w:color="auto"/>
              </w:divBdr>
            </w:div>
            <w:div w:id="827359042">
              <w:marLeft w:val="0"/>
              <w:marRight w:val="0"/>
              <w:marTop w:val="75"/>
              <w:marBottom w:val="75"/>
              <w:divBdr>
                <w:top w:val="none" w:sz="0" w:space="0" w:color="auto"/>
                <w:left w:val="none" w:sz="0" w:space="0" w:color="auto"/>
                <w:bottom w:val="none" w:sz="0" w:space="0" w:color="auto"/>
                <w:right w:val="none" w:sz="0" w:space="0" w:color="auto"/>
              </w:divBdr>
            </w:div>
            <w:div w:id="1165825217">
              <w:marLeft w:val="0"/>
              <w:marRight w:val="0"/>
              <w:marTop w:val="75"/>
              <w:marBottom w:val="75"/>
              <w:divBdr>
                <w:top w:val="none" w:sz="0" w:space="0" w:color="auto"/>
                <w:left w:val="none" w:sz="0" w:space="0" w:color="auto"/>
                <w:bottom w:val="none" w:sz="0" w:space="0" w:color="auto"/>
                <w:right w:val="none" w:sz="0" w:space="0" w:color="auto"/>
              </w:divBdr>
            </w:div>
            <w:div w:id="1173912026">
              <w:marLeft w:val="0"/>
              <w:marRight w:val="0"/>
              <w:marTop w:val="75"/>
              <w:marBottom w:val="75"/>
              <w:divBdr>
                <w:top w:val="none" w:sz="0" w:space="0" w:color="auto"/>
                <w:left w:val="none" w:sz="0" w:space="0" w:color="auto"/>
                <w:bottom w:val="none" w:sz="0" w:space="0" w:color="auto"/>
                <w:right w:val="none" w:sz="0" w:space="0" w:color="auto"/>
              </w:divBdr>
            </w:div>
            <w:div w:id="1125999843">
              <w:marLeft w:val="0"/>
              <w:marRight w:val="0"/>
              <w:marTop w:val="75"/>
              <w:marBottom w:val="75"/>
              <w:divBdr>
                <w:top w:val="none" w:sz="0" w:space="0" w:color="auto"/>
                <w:left w:val="none" w:sz="0" w:space="0" w:color="auto"/>
                <w:bottom w:val="none" w:sz="0" w:space="0" w:color="auto"/>
                <w:right w:val="none" w:sz="0" w:space="0" w:color="auto"/>
              </w:divBdr>
            </w:div>
            <w:div w:id="208809379">
              <w:marLeft w:val="0"/>
              <w:marRight w:val="0"/>
              <w:marTop w:val="75"/>
              <w:marBottom w:val="75"/>
              <w:divBdr>
                <w:top w:val="none" w:sz="0" w:space="0" w:color="auto"/>
                <w:left w:val="none" w:sz="0" w:space="0" w:color="auto"/>
                <w:bottom w:val="none" w:sz="0" w:space="0" w:color="auto"/>
                <w:right w:val="none" w:sz="0" w:space="0" w:color="auto"/>
              </w:divBdr>
            </w:div>
            <w:div w:id="1595354988">
              <w:marLeft w:val="0"/>
              <w:marRight w:val="0"/>
              <w:marTop w:val="75"/>
              <w:marBottom w:val="75"/>
              <w:divBdr>
                <w:top w:val="none" w:sz="0" w:space="0" w:color="auto"/>
                <w:left w:val="none" w:sz="0" w:space="0" w:color="auto"/>
                <w:bottom w:val="none" w:sz="0" w:space="0" w:color="auto"/>
                <w:right w:val="none" w:sz="0" w:space="0" w:color="auto"/>
              </w:divBdr>
            </w:div>
          </w:divsChild>
        </w:div>
        <w:div w:id="650865605">
          <w:marLeft w:val="0"/>
          <w:marRight w:val="0"/>
          <w:marTop w:val="0"/>
          <w:marBottom w:val="0"/>
          <w:divBdr>
            <w:top w:val="none" w:sz="0" w:space="0" w:color="auto"/>
            <w:left w:val="none" w:sz="0" w:space="0" w:color="auto"/>
            <w:bottom w:val="none" w:sz="0" w:space="0" w:color="auto"/>
            <w:right w:val="none" w:sz="0" w:space="0" w:color="auto"/>
          </w:divBdr>
          <w:divsChild>
            <w:div w:id="657541934">
              <w:marLeft w:val="0"/>
              <w:marRight w:val="0"/>
              <w:marTop w:val="0"/>
              <w:marBottom w:val="0"/>
              <w:divBdr>
                <w:top w:val="none" w:sz="0" w:space="0" w:color="auto"/>
                <w:left w:val="none" w:sz="0" w:space="0" w:color="auto"/>
                <w:bottom w:val="none" w:sz="0" w:space="0" w:color="auto"/>
                <w:right w:val="none" w:sz="0" w:space="0" w:color="auto"/>
              </w:divBdr>
            </w:div>
            <w:div w:id="1107231372">
              <w:marLeft w:val="0"/>
              <w:marRight w:val="0"/>
              <w:marTop w:val="0"/>
              <w:marBottom w:val="0"/>
              <w:divBdr>
                <w:top w:val="none" w:sz="0" w:space="0" w:color="auto"/>
                <w:left w:val="none" w:sz="0" w:space="0" w:color="auto"/>
                <w:bottom w:val="none" w:sz="0" w:space="0" w:color="auto"/>
                <w:right w:val="none" w:sz="0" w:space="0" w:color="auto"/>
              </w:divBdr>
            </w:div>
            <w:div w:id="426537728">
              <w:marLeft w:val="0"/>
              <w:marRight w:val="0"/>
              <w:marTop w:val="0"/>
              <w:marBottom w:val="0"/>
              <w:divBdr>
                <w:top w:val="none" w:sz="0" w:space="0" w:color="auto"/>
                <w:left w:val="none" w:sz="0" w:space="0" w:color="auto"/>
                <w:bottom w:val="none" w:sz="0" w:space="0" w:color="auto"/>
                <w:right w:val="none" w:sz="0" w:space="0" w:color="auto"/>
              </w:divBdr>
              <w:divsChild>
                <w:div w:id="173158217">
                  <w:marLeft w:val="0"/>
                  <w:marRight w:val="0"/>
                  <w:marTop w:val="0"/>
                  <w:marBottom w:val="0"/>
                  <w:divBdr>
                    <w:top w:val="none" w:sz="0" w:space="0" w:color="auto"/>
                    <w:left w:val="none" w:sz="0" w:space="0" w:color="auto"/>
                    <w:bottom w:val="none" w:sz="0" w:space="0" w:color="auto"/>
                    <w:right w:val="none" w:sz="0" w:space="0" w:color="auto"/>
                  </w:divBdr>
                  <w:divsChild>
                    <w:div w:id="20896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9214">
              <w:marLeft w:val="0"/>
              <w:marRight w:val="0"/>
              <w:marTop w:val="0"/>
              <w:marBottom w:val="0"/>
              <w:divBdr>
                <w:top w:val="none" w:sz="0" w:space="0" w:color="auto"/>
                <w:left w:val="none" w:sz="0" w:space="0" w:color="auto"/>
                <w:bottom w:val="none" w:sz="0" w:space="0" w:color="auto"/>
                <w:right w:val="none" w:sz="0" w:space="0" w:color="auto"/>
              </w:divBdr>
            </w:div>
          </w:divsChild>
        </w:div>
        <w:div w:id="190732633">
          <w:marLeft w:val="0"/>
          <w:marRight w:val="0"/>
          <w:marTop w:val="0"/>
          <w:marBottom w:val="0"/>
          <w:divBdr>
            <w:top w:val="none" w:sz="0" w:space="0" w:color="auto"/>
            <w:left w:val="none" w:sz="0" w:space="0" w:color="auto"/>
            <w:bottom w:val="none" w:sz="0" w:space="0" w:color="auto"/>
            <w:right w:val="none" w:sz="0" w:space="0" w:color="auto"/>
          </w:divBdr>
          <w:divsChild>
            <w:div w:id="1562709378">
              <w:marLeft w:val="0"/>
              <w:marRight w:val="0"/>
              <w:marTop w:val="0"/>
              <w:marBottom w:val="0"/>
              <w:divBdr>
                <w:top w:val="none" w:sz="0" w:space="0" w:color="auto"/>
                <w:left w:val="none" w:sz="0" w:space="0" w:color="auto"/>
                <w:bottom w:val="none" w:sz="0" w:space="0" w:color="auto"/>
                <w:right w:val="none" w:sz="0" w:space="0" w:color="auto"/>
              </w:divBdr>
            </w:div>
            <w:div w:id="1013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198589403">
      <w:bodyDiv w:val="1"/>
      <w:marLeft w:val="0"/>
      <w:marRight w:val="0"/>
      <w:marTop w:val="0"/>
      <w:marBottom w:val="0"/>
      <w:divBdr>
        <w:top w:val="none" w:sz="0" w:space="0" w:color="auto"/>
        <w:left w:val="none" w:sz="0" w:space="0" w:color="auto"/>
        <w:bottom w:val="none" w:sz="0" w:space="0" w:color="auto"/>
        <w:right w:val="none" w:sz="0" w:space="0" w:color="auto"/>
      </w:divBdr>
      <w:divsChild>
        <w:div w:id="677200208">
          <w:marLeft w:val="0"/>
          <w:marRight w:val="0"/>
          <w:marTop w:val="0"/>
          <w:marBottom w:val="225"/>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37395107">
      <w:bodyDiv w:val="1"/>
      <w:marLeft w:val="0"/>
      <w:marRight w:val="0"/>
      <w:marTop w:val="0"/>
      <w:marBottom w:val="0"/>
      <w:divBdr>
        <w:top w:val="none" w:sz="0" w:space="0" w:color="auto"/>
        <w:left w:val="none" w:sz="0" w:space="0" w:color="auto"/>
        <w:bottom w:val="none" w:sz="0" w:space="0" w:color="auto"/>
        <w:right w:val="none" w:sz="0" w:space="0" w:color="auto"/>
      </w:divBdr>
      <w:divsChild>
        <w:div w:id="673607269">
          <w:marLeft w:val="0"/>
          <w:marRight w:val="0"/>
          <w:marTop w:val="0"/>
          <w:marBottom w:val="225"/>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1088478">
      <w:bodyDiv w:val="1"/>
      <w:marLeft w:val="0"/>
      <w:marRight w:val="0"/>
      <w:marTop w:val="0"/>
      <w:marBottom w:val="0"/>
      <w:divBdr>
        <w:top w:val="none" w:sz="0" w:space="0" w:color="auto"/>
        <w:left w:val="none" w:sz="0" w:space="0" w:color="auto"/>
        <w:bottom w:val="none" w:sz="0" w:space="0" w:color="auto"/>
        <w:right w:val="none" w:sz="0" w:space="0" w:color="auto"/>
      </w:divBdr>
      <w:divsChild>
        <w:div w:id="896818134">
          <w:marLeft w:val="0"/>
          <w:marRight w:val="0"/>
          <w:marTop w:val="0"/>
          <w:marBottom w:val="225"/>
          <w:divBdr>
            <w:top w:val="none" w:sz="0" w:space="0" w:color="auto"/>
            <w:left w:val="none" w:sz="0" w:space="0" w:color="auto"/>
            <w:bottom w:val="none" w:sz="0" w:space="0" w:color="auto"/>
            <w:right w:val="none" w:sz="0" w:space="0" w:color="auto"/>
          </w:divBdr>
        </w:div>
      </w:divsChild>
    </w:div>
    <w:div w:id="1272518650">
      <w:bodyDiv w:val="1"/>
      <w:marLeft w:val="0"/>
      <w:marRight w:val="0"/>
      <w:marTop w:val="0"/>
      <w:marBottom w:val="0"/>
      <w:divBdr>
        <w:top w:val="none" w:sz="0" w:space="0" w:color="auto"/>
        <w:left w:val="none" w:sz="0" w:space="0" w:color="auto"/>
        <w:bottom w:val="none" w:sz="0" w:space="0" w:color="auto"/>
        <w:right w:val="none" w:sz="0" w:space="0" w:color="auto"/>
      </w:divBdr>
      <w:divsChild>
        <w:div w:id="181823514">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04309717">
      <w:bodyDiv w:val="1"/>
      <w:marLeft w:val="0"/>
      <w:marRight w:val="0"/>
      <w:marTop w:val="0"/>
      <w:marBottom w:val="0"/>
      <w:divBdr>
        <w:top w:val="none" w:sz="0" w:space="0" w:color="auto"/>
        <w:left w:val="none" w:sz="0" w:space="0" w:color="auto"/>
        <w:bottom w:val="none" w:sz="0" w:space="0" w:color="auto"/>
        <w:right w:val="none" w:sz="0" w:space="0" w:color="auto"/>
      </w:divBdr>
      <w:divsChild>
        <w:div w:id="951352728">
          <w:marLeft w:val="0"/>
          <w:marRight w:val="0"/>
          <w:marTop w:val="0"/>
          <w:marBottom w:val="225"/>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1774">
      <w:bodyDiv w:val="1"/>
      <w:marLeft w:val="0"/>
      <w:marRight w:val="0"/>
      <w:marTop w:val="0"/>
      <w:marBottom w:val="0"/>
      <w:divBdr>
        <w:top w:val="none" w:sz="0" w:space="0" w:color="auto"/>
        <w:left w:val="none" w:sz="0" w:space="0" w:color="auto"/>
        <w:bottom w:val="none" w:sz="0" w:space="0" w:color="auto"/>
        <w:right w:val="none" w:sz="0" w:space="0" w:color="auto"/>
      </w:divBdr>
      <w:divsChild>
        <w:div w:id="862473672">
          <w:marLeft w:val="0"/>
          <w:marRight w:val="0"/>
          <w:marTop w:val="0"/>
          <w:marBottom w:val="225"/>
          <w:divBdr>
            <w:top w:val="none" w:sz="0" w:space="0" w:color="auto"/>
            <w:left w:val="none" w:sz="0" w:space="0" w:color="auto"/>
            <w:bottom w:val="none" w:sz="0" w:space="0" w:color="auto"/>
            <w:right w:val="none" w:sz="0" w:space="0" w:color="auto"/>
          </w:divBdr>
        </w:div>
        <w:div w:id="463549371">
          <w:marLeft w:val="0"/>
          <w:marRight w:val="0"/>
          <w:marTop w:val="0"/>
          <w:marBottom w:val="0"/>
          <w:divBdr>
            <w:top w:val="none" w:sz="0" w:space="0" w:color="auto"/>
            <w:left w:val="none" w:sz="0" w:space="0" w:color="auto"/>
            <w:bottom w:val="none" w:sz="0" w:space="0" w:color="auto"/>
            <w:right w:val="none" w:sz="0" w:space="0" w:color="auto"/>
          </w:divBdr>
        </w:div>
        <w:div w:id="402146579">
          <w:marLeft w:val="0"/>
          <w:marRight w:val="0"/>
          <w:marTop w:val="0"/>
          <w:marBottom w:val="0"/>
          <w:divBdr>
            <w:top w:val="none" w:sz="0" w:space="0" w:color="auto"/>
            <w:left w:val="none" w:sz="0" w:space="0" w:color="auto"/>
            <w:bottom w:val="none" w:sz="0" w:space="0" w:color="auto"/>
            <w:right w:val="none" w:sz="0" w:space="0" w:color="auto"/>
          </w:divBdr>
        </w:div>
        <w:div w:id="533494778">
          <w:marLeft w:val="0"/>
          <w:marRight w:val="0"/>
          <w:marTop w:val="0"/>
          <w:marBottom w:val="0"/>
          <w:divBdr>
            <w:top w:val="none" w:sz="0" w:space="0" w:color="auto"/>
            <w:left w:val="none" w:sz="0" w:space="0" w:color="auto"/>
            <w:bottom w:val="none" w:sz="0" w:space="0" w:color="auto"/>
            <w:right w:val="none" w:sz="0" w:space="0" w:color="auto"/>
          </w:divBdr>
          <w:divsChild>
            <w:div w:id="3451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4618721">
      <w:bodyDiv w:val="1"/>
      <w:marLeft w:val="0"/>
      <w:marRight w:val="0"/>
      <w:marTop w:val="0"/>
      <w:marBottom w:val="0"/>
      <w:divBdr>
        <w:top w:val="none" w:sz="0" w:space="0" w:color="auto"/>
        <w:left w:val="none" w:sz="0" w:space="0" w:color="auto"/>
        <w:bottom w:val="none" w:sz="0" w:space="0" w:color="auto"/>
        <w:right w:val="none" w:sz="0" w:space="0" w:color="auto"/>
      </w:divBdr>
      <w:divsChild>
        <w:div w:id="1561671959">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11150580">
      <w:bodyDiv w:val="1"/>
      <w:marLeft w:val="0"/>
      <w:marRight w:val="0"/>
      <w:marTop w:val="0"/>
      <w:marBottom w:val="0"/>
      <w:divBdr>
        <w:top w:val="none" w:sz="0" w:space="0" w:color="auto"/>
        <w:left w:val="none" w:sz="0" w:space="0" w:color="auto"/>
        <w:bottom w:val="none" w:sz="0" w:space="0" w:color="auto"/>
        <w:right w:val="none" w:sz="0" w:space="0" w:color="auto"/>
      </w:divBdr>
      <w:divsChild>
        <w:div w:id="1322346419">
          <w:marLeft w:val="0"/>
          <w:marRight w:val="0"/>
          <w:marTop w:val="0"/>
          <w:marBottom w:val="0"/>
          <w:divBdr>
            <w:top w:val="none" w:sz="0" w:space="0" w:color="auto"/>
            <w:left w:val="none" w:sz="0" w:space="0" w:color="auto"/>
            <w:bottom w:val="none" w:sz="0" w:space="0" w:color="auto"/>
            <w:right w:val="none" w:sz="0" w:space="0" w:color="auto"/>
          </w:divBdr>
        </w:div>
      </w:divsChild>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864">
          <w:marLeft w:val="0"/>
          <w:marRight w:val="0"/>
          <w:marTop w:val="0"/>
          <w:marBottom w:val="0"/>
          <w:divBdr>
            <w:top w:val="none" w:sz="0" w:space="0" w:color="auto"/>
            <w:left w:val="none" w:sz="0" w:space="0" w:color="auto"/>
            <w:bottom w:val="none" w:sz="0" w:space="0" w:color="auto"/>
            <w:right w:val="none" w:sz="0" w:space="0" w:color="auto"/>
          </w:divBdr>
        </w:div>
      </w:divsChild>
    </w:div>
    <w:div w:id="1434085328">
      <w:bodyDiv w:val="1"/>
      <w:marLeft w:val="0"/>
      <w:marRight w:val="0"/>
      <w:marTop w:val="0"/>
      <w:marBottom w:val="0"/>
      <w:divBdr>
        <w:top w:val="none" w:sz="0" w:space="0" w:color="auto"/>
        <w:left w:val="none" w:sz="0" w:space="0" w:color="auto"/>
        <w:bottom w:val="none" w:sz="0" w:space="0" w:color="auto"/>
        <w:right w:val="none" w:sz="0" w:space="0" w:color="auto"/>
      </w:divBdr>
      <w:divsChild>
        <w:div w:id="1122770181">
          <w:marLeft w:val="0"/>
          <w:marRight w:val="0"/>
          <w:marTop w:val="0"/>
          <w:marBottom w:val="225"/>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3326396">
      <w:bodyDiv w:val="1"/>
      <w:marLeft w:val="0"/>
      <w:marRight w:val="0"/>
      <w:marTop w:val="0"/>
      <w:marBottom w:val="0"/>
      <w:divBdr>
        <w:top w:val="none" w:sz="0" w:space="0" w:color="auto"/>
        <w:left w:val="none" w:sz="0" w:space="0" w:color="auto"/>
        <w:bottom w:val="none" w:sz="0" w:space="0" w:color="auto"/>
        <w:right w:val="none" w:sz="0" w:space="0" w:color="auto"/>
      </w:divBdr>
      <w:divsChild>
        <w:div w:id="1532523920">
          <w:marLeft w:val="0"/>
          <w:marRight w:val="0"/>
          <w:marTop w:val="0"/>
          <w:marBottom w:val="225"/>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489445778">
      <w:bodyDiv w:val="1"/>
      <w:marLeft w:val="0"/>
      <w:marRight w:val="0"/>
      <w:marTop w:val="0"/>
      <w:marBottom w:val="0"/>
      <w:divBdr>
        <w:top w:val="none" w:sz="0" w:space="0" w:color="auto"/>
        <w:left w:val="none" w:sz="0" w:space="0" w:color="auto"/>
        <w:bottom w:val="none" w:sz="0" w:space="0" w:color="auto"/>
        <w:right w:val="none" w:sz="0" w:space="0" w:color="auto"/>
      </w:divBdr>
      <w:divsChild>
        <w:div w:id="137262521">
          <w:marLeft w:val="0"/>
          <w:marRight w:val="0"/>
          <w:marTop w:val="0"/>
          <w:marBottom w:val="225"/>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4199292">
      <w:bodyDiv w:val="1"/>
      <w:marLeft w:val="0"/>
      <w:marRight w:val="0"/>
      <w:marTop w:val="0"/>
      <w:marBottom w:val="0"/>
      <w:divBdr>
        <w:top w:val="none" w:sz="0" w:space="0" w:color="auto"/>
        <w:left w:val="none" w:sz="0" w:space="0" w:color="auto"/>
        <w:bottom w:val="none" w:sz="0" w:space="0" w:color="auto"/>
        <w:right w:val="none" w:sz="0" w:space="0" w:color="auto"/>
      </w:divBdr>
      <w:divsChild>
        <w:div w:id="806045660">
          <w:marLeft w:val="0"/>
          <w:marRight w:val="0"/>
          <w:marTop w:val="0"/>
          <w:marBottom w:val="225"/>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5967">
      <w:bodyDiv w:val="1"/>
      <w:marLeft w:val="0"/>
      <w:marRight w:val="0"/>
      <w:marTop w:val="0"/>
      <w:marBottom w:val="0"/>
      <w:divBdr>
        <w:top w:val="none" w:sz="0" w:space="0" w:color="auto"/>
        <w:left w:val="none" w:sz="0" w:space="0" w:color="auto"/>
        <w:bottom w:val="none" w:sz="0" w:space="0" w:color="auto"/>
        <w:right w:val="none" w:sz="0" w:space="0" w:color="auto"/>
      </w:divBdr>
      <w:divsChild>
        <w:div w:id="1666586137">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3149978">
      <w:bodyDiv w:val="1"/>
      <w:marLeft w:val="0"/>
      <w:marRight w:val="0"/>
      <w:marTop w:val="0"/>
      <w:marBottom w:val="0"/>
      <w:divBdr>
        <w:top w:val="none" w:sz="0" w:space="0" w:color="auto"/>
        <w:left w:val="none" w:sz="0" w:space="0" w:color="auto"/>
        <w:bottom w:val="none" w:sz="0" w:space="0" w:color="auto"/>
        <w:right w:val="none" w:sz="0" w:space="0" w:color="auto"/>
      </w:divBdr>
      <w:divsChild>
        <w:div w:id="1533107115">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80489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506">
          <w:marLeft w:val="0"/>
          <w:marRight w:val="0"/>
          <w:marTop w:val="0"/>
          <w:marBottom w:val="225"/>
          <w:divBdr>
            <w:top w:val="none" w:sz="0" w:space="0" w:color="auto"/>
            <w:left w:val="none" w:sz="0" w:space="0" w:color="auto"/>
            <w:bottom w:val="none" w:sz="0" w:space="0" w:color="auto"/>
            <w:right w:val="none" w:sz="0" w:space="0" w:color="auto"/>
          </w:divBdr>
        </w:div>
      </w:divsChild>
    </w:div>
    <w:div w:id="1648516234">
      <w:bodyDiv w:val="1"/>
      <w:marLeft w:val="0"/>
      <w:marRight w:val="0"/>
      <w:marTop w:val="0"/>
      <w:marBottom w:val="0"/>
      <w:divBdr>
        <w:top w:val="none" w:sz="0" w:space="0" w:color="auto"/>
        <w:left w:val="none" w:sz="0" w:space="0" w:color="auto"/>
        <w:bottom w:val="none" w:sz="0" w:space="0" w:color="auto"/>
        <w:right w:val="none" w:sz="0" w:space="0" w:color="auto"/>
      </w:divBdr>
      <w:divsChild>
        <w:div w:id="1237667852">
          <w:marLeft w:val="0"/>
          <w:marRight w:val="0"/>
          <w:marTop w:val="0"/>
          <w:marBottom w:val="225"/>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1061450">
      <w:bodyDiv w:val="1"/>
      <w:marLeft w:val="0"/>
      <w:marRight w:val="0"/>
      <w:marTop w:val="0"/>
      <w:marBottom w:val="0"/>
      <w:divBdr>
        <w:top w:val="none" w:sz="0" w:space="0" w:color="auto"/>
        <w:left w:val="none" w:sz="0" w:space="0" w:color="auto"/>
        <w:bottom w:val="none" w:sz="0" w:space="0" w:color="auto"/>
        <w:right w:val="none" w:sz="0" w:space="0" w:color="auto"/>
      </w:divBdr>
      <w:divsChild>
        <w:div w:id="206450087">
          <w:marLeft w:val="0"/>
          <w:marRight w:val="0"/>
          <w:marTop w:val="0"/>
          <w:marBottom w:val="225"/>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59935901">
      <w:bodyDiv w:val="1"/>
      <w:marLeft w:val="0"/>
      <w:marRight w:val="0"/>
      <w:marTop w:val="0"/>
      <w:marBottom w:val="0"/>
      <w:divBdr>
        <w:top w:val="none" w:sz="0" w:space="0" w:color="auto"/>
        <w:left w:val="none" w:sz="0" w:space="0" w:color="auto"/>
        <w:bottom w:val="none" w:sz="0" w:space="0" w:color="auto"/>
        <w:right w:val="none" w:sz="0" w:space="0" w:color="auto"/>
      </w:divBdr>
      <w:divsChild>
        <w:div w:id="97348531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8403388">
      <w:bodyDiv w:val="1"/>
      <w:marLeft w:val="0"/>
      <w:marRight w:val="0"/>
      <w:marTop w:val="0"/>
      <w:marBottom w:val="0"/>
      <w:divBdr>
        <w:top w:val="none" w:sz="0" w:space="0" w:color="auto"/>
        <w:left w:val="none" w:sz="0" w:space="0" w:color="auto"/>
        <w:bottom w:val="none" w:sz="0" w:space="0" w:color="auto"/>
        <w:right w:val="none" w:sz="0" w:space="0" w:color="auto"/>
      </w:divBdr>
      <w:divsChild>
        <w:div w:id="267740019">
          <w:marLeft w:val="0"/>
          <w:marRight w:val="0"/>
          <w:marTop w:val="0"/>
          <w:marBottom w:val="225"/>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26505575">
      <w:bodyDiv w:val="1"/>
      <w:marLeft w:val="0"/>
      <w:marRight w:val="0"/>
      <w:marTop w:val="0"/>
      <w:marBottom w:val="0"/>
      <w:divBdr>
        <w:top w:val="none" w:sz="0" w:space="0" w:color="auto"/>
        <w:left w:val="none" w:sz="0" w:space="0" w:color="auto"/>
        <w:bottom w:val="none" w:sz="0" w:space="0" w:color="auto"/>
        <w:right w:val="none" w:sz="0" w:space="0" w:color="auto"/>
      </w:divBdr>
      <w:divsChild>
        <w:div w:id="145127932">
          <w:marLeft w:val="0"/>
          <w:marRight w:val="0"/>
          <w:marTop w:val="0"/>
          <w:marBottom w:val="225"/>
          <w:divBdr>
            <w:top w:val="none" w:sz="0" w:space="0" w:color="auto"/>
            <w:left w:val="none" w:sz="0" w:space="0" w:color="auto"/>
            <w:bottom w:val="none" w:sz="0" w:space="0" w:color="auto"/>
            <w:right w:val="none" w:sz="0" w:space="0" w:color="auto"/>
          </w:divBdr>
        </w:div>
      </w:divsChild>
    </w:div>
    <w:div w:id="1837306828">
      <w:bodyDiv w:val="1"/>
      <w:marLeft w:val="0"/>
      <w:marRight w:val="0"/>
      <w:marTop w:val="0"/>
      <w:marBottom w:val="0"/>
      <w:divBdr>
        <w:top w:val="none" w:sz="0" w:space="0" w:color="auto"/>
        <w:left w:val="none" w:sz="0" w:space="0" w:color="auto"/>
        <w:bottom w:val="none" w:sz="0" w:space="0" w:color="auto"/>
        <w:right w:val="none" w:sz="0" w:space="0" w:color="auto"/>
      </w:divBdr>
      <w:divsChild>
        <w:div w:id="1250384391">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3366143">
      <w:bodyDiv w:val="1"/>
      <w:marLeft w:val="0"/>
      <w:marRight w:val="0"/>
      <w:marTop w:val="0"/>
      <w:marBottom w:val="0"/>
      <w:divBdr>
        <w:top w:val="none" w:sz="0" w:space="0" w:color="auto"/>
        <w:left w:val="none" w:sz="0" w:space="0" w:color="auto"/>
        <w:bottom w:val="none" w:sz="0" w:space="0" w:color="auto"/>
        <w:right w:val="none" w:sz="0" w:space="0" w:color="auto"/>
      </w:divBdr>
      <w:divsChild>
        <w:div w:id="1141071545">
          <w:marLeft w:val="0"/>
          <w:marRight w:val="0"/>
          <w:marTop w:val="0"/>
          <w:marBottom w:val="225"/>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2957516">
      <w:bodyDiv w:val="1"/>
      <w:marLeft w:val="0"/>
      <w:marRight w:val="0"/>
      <w:marTop w:val="0"/>
      <w:marBottom w:val="0"/>
      <w:divBdr>
        <w:top w:val="none" w:sz="0" w:space="0" w:color="auto"/>
        <w:left w:val="none" w:sz="0" w:space="0" w:color="auto"/>
        <w:bottom w:val="none" w:sz="0" w:space="0" w:color="auto"/>
        <w:right w:val="none" w:sz="0" w:space="0" w:color="auto"/>
      </w:divBdr>
      <w:divsChild>
        <w:div w:id="1653675669">
          <w:marLeft w:val="0"/>
          <w:marRight w:val="0"/>
          <w:marTop w:val="0"/>
          <w:marBottom w:val="225"/>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4678013">
      <w:bodyDiv w:val="1"/>
      <w:marLeft w:val="0"/>
      <w:marRight w:val="0"/>
      <w:marTop w:val="0"/>
      <w:marBottom w:val="0"/>
      <w:divBdr>
        <w:top w:val="none" w:sz="0" w:space="0" w:color="auto"/>
        <w:left w:val="none" w:sz="0" w:space="0" w:color="auto"/>
        <w:bottom w:val="none" w:sz="0" w:space="0" w:color="auto"/>
        <w:right w:val="none" w:sz="0" w:space="0" w:color="auto"/>
      </w:divBdr>
      <w:divsChild>
        <w:div w:id="900409396">
          <w:marLeft w:val="0"/>
          <w:marRight w:val="0"/>
          <w:marTop w:val="0"/>
          <w:marBottom w:val="225"/>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62317056">
      <w:bodyDiv w:val="1"/>
      <w:marLeft w:val="0"/>
      <w:marRight w:val="0"/>
      <w:marTop w:val="0"/>
      <w:marBottom w:val="0"/>
      <w:divBdr>
        <w:top w:val="none" w:sz="0" w:space="0" w:color="auto"/>
        <w:left w:val="none" w:sz="0" w:space="0" w:color="auto"/>
        <w:bottom w:val="none" w:sz="0" w:space="0" w:color="auto"/>
        <w:right w:val="none" w:sz="0" w:space="0" w:color="auto"/>
      </w:divBdr>
      <w:divsChild>
        <w:div w:id="290332691">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120264">
      <w:bodyDiv w:val="1"/>
      <w:marLeft w:val="0"/>
      <w:marRight w:val="0"/>
      <w:marTop w:val="0"/>
      <w:marBottom w:val="0"/>
      <w:divBdr>
        <w:top w:val="none" w:sz="0" w:space="0" w:color="auto"/>
        <w:left w:val="none" w:sz="0" w:space="0" w:color="auto"/>
        <w:bottom w:val="none" w:sz="0" w:space="0" w:color="auto"/>
        <w:right w:val="none" w:sz="0" w:space="0" w:color="auto"/>
      </w:divBdr>
      <w:divsChild>
        <w:div w:id="1091463232">
          <w:marLeft w:val="0"/>
          <w:marRight w:val="0"/>
          <w:marTop w:val="0"/>
          <w:marBottom w:val="225"/>
          <w:divBdr>
            <w:top w:val="none" w:sz="0" w:space="0" w:color="auto"/>
            <w:left w:val="none" w:sz="0" w:space="0" w:color="auto"/>
            <w:bottom w:val="none" w:sz="0" w:space="0" w:color="auto"/>
            <w:right w:val="none" w:sz="0" w:space="0" w:color="auto"/>
          </w:divBdr>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4646763">
      <w:bodyDiv w:val="1"/>
      <w:marLeft w:val="0"/>
      <w:marRight w:val="0"/>
      <w:marTop w:val="0"/>
      <w:marBottom w:val="0"/>
      <w:divBdr>
        <w:top w:val="none" w:sz="0" w:space="0" w:color="auto"/>
        <w:left w:val="none" w:sz="0" w:space="0" w:color="auto"/>
        <w:bottom w:val="none" w:sz="0" w:space="0" w:color="auto"/>
        <w:right w:val="none" w:sz="0" w:space="0" w:color="auto"/>
      </w:divBdr>
      <w:divsChild>
        <w:div w:id="1507671628">
          <w:marLeft w:val="0"/>
          <w:marRight w:val="0"/>
          <w:marTop w:val="0"/>
          <w:marBottom w:val="225"/>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1170862">
      <w:bodyDiv w:val="1"/>
      <w:marLeft w:val="0"/>
      <w:marRight w:val="0"/>
      <w:marTop w:val="0"/>
      <w:marBottom w:val="0"/>
      <w:divBdr>
        <w:top w:val="none" w:sz="0" w:space="0" w:color="auto"/>
        <w:left w:val="none" w:sz="0" w:space="0" w:color="auto"/>
        <w:bottom w:val="none" w:sz="0" w:space="0" w:color="auto"/>
        <w:right w:val="none" w:sz="0" w:space="0" w:color="auto"/>
      </w:divBdr>
      <w:divsChild>
        <w:div w:id="948508482">
          <w:marLeft w:val="0"/>
          <w:marRight w:val="0"/>
          <w:marTop w:val="0"/>
          <w:marBottom w:val="225"/>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3668728">
      <w:bodyDiv w:val="1"/>
      <w:marLeft w:val="0"/>
      <w:marRight w:val="0"/>
      <w:marTop w:val="0"/>
      <w:marBottom w:val="0"/>
      <w:divBdr>
        <w:top w:val="none" w:sz="0" w:space="0" w:color="auto"/>
        <w:left w:val="none" w:sz="0" w:space="0" w:color="auto"/>
        <w:bottom w:val="none" w:sz="0" w:space="0" w:color="auto"/>
        <w:right w:val="none" w:sz="0" w:space="0" w:color="auto"/>
      </w:divBdr>
      <w:divsChild>
        <w:div w:id="404030208">
          <w:marLeft w:val="0"/>
          <w:marRight w:val="0"/>
          <w:marTop w:val="0"/>
          <w:marBottom w:val="225"/>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3</Pages>
  <Words>1731</Words>
  <Characters>9870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505</cp:revision>
  <dcterms:created xsi:type="dcterms:W3CDTF">2022-12-15T15:00:00Z</dcterms:created>
  <dcterms:modified xsi:type="dcterms:W3CDTF">2025-02-24T17:37:00Z</dcterms:modified>
</cp:coreProperties>
</file>