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B973D" w14:textId="77777777" w:rsidR="00010977" w:rsidRDefault="00010977" w:rsidP="0001097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РЕШЕНИЕ От «26» января 2024г. № 35-110-7 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22 декабря 2021 года № 3-14-7 «Об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14:paraId="5A55C31E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72B4C70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432025CD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  СЕЛЬСОВЕТА</w:t>
      </w:r>
      <w:proofErr w:type="gramEnd"/>
    </w:p>
    <w:p w14:paraId="4356FD64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7B43CFF3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38D8952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17DA0C4C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«26» января 2024г.   № 35-110-7</w:t>
      </w:r>
    </w:p>
    <w:p w14:paraId="23167CAE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22 декабря 2021 года № 3-14-7</w:t>
      </w:r>
    </w:p>
    <w:p w14:paraId="30B9D41D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«Об утверждении положения о муниципальном контроле в сфере благоустройства 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14:paraId="640B1926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D0C4FD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Федеральным законом от 04.08.2023г. № 483-ФЗ «О внесении 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решило:</w:t>
      </w:r>
    </w:p>
    <w:p w14:paraId="1C21CCE5" w14:textId="77777777" w:rsidR="00010977" w:rsidRDefault="00010977" w:rsidP="00010977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Утвердить следующие изменения и дополнения в Положение о муниципальном контроле в сфере благоустройства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утвержденном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22.12.2021 .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г. № 3-14-7:</w:t>
      </w:r>
    </w:p>
    <w:p w14:paraId="57BE1C65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1.1.В разделе 3</w:t>
      </w:r>
      <w:r>
        <w:rPr>
          <w:rStyle w:val="a4"/>
          <w:rFonts w:ascii="Tahoma" w:hAnsi="Tahoma" w:cs="Tahoma"/>
          <w:color w:val="000000"/>
          <w:sz w:val="18"/>
          <w:szCs w:val="18"/>
        </w:rPr>
        <w:t> «</w:t>
      </w:r>
      <w:r>
        <w:rPr>
          <w:rFonts w:ascii="Tahoma" w:hAnsi="Tahoma" w:cs="Tahoma"/>
          <w:color w:val="000000"/>
          <w:sz w:val="18"/>
          <w:szCs w:val="18"/>
        </w:rPr>
        <w:t xml:space="preserve">Виды профилактических мероприятий, которые проводятся при осуществлении муниципального контроля» пункте 3.4 «Профилактический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визит»  подпункт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3.4.3 изложить в следующей редакции:</w:t>
      </w:r>
    </w:p>
    <w:p w14:paraId="3354392A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«3.4.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3.Профилактические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визиты проводятся по согласованию с контролируемыми лицами.</w:t>
      </w:r>
    </w:p>
    <w:p w14:paraId="4121DE5E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14:paraId="4B5C9B62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Контрольный (надзорный) орган рассматривает заявление контролируемого лица в течение десяти рабочих дней,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3AC1D345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38D2E1A6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1)от контролируемого лица поступило уведомление об отзыве заявления о проведении профилактического визита;</w:t>
      </w:r>
    </w:p>
    <w:p w14:paraId="0D276025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3AA01FD1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2BF16D7E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68024912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ценностям".</w:t>
      </w:r>
    </w:p>
    <w:p w14:paraId="3ABA30A0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после его официального обнародования.</w:t>
      </w:r>
    </w:p>
    <w:p w14:paraId="13E831FC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DD24B71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14:paraId="17A4FF0D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2FD956C3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                                        И.Н. Никитин</w:t>
      </w:r>
    </w:p>
    <w:p w14:paraId="3FE243CB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4F8B20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1499364D" w14:textId="77777777" w:rsidR="00010977" w:rsidRDefault="00010977" w:rsidP="000109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  И.Н.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</w:p>
    <w:p w14:paraId="48F08788" w14:textId="68B751A1" w:rsidR="006D2215" w:rsidRPr="00010977" w:rsidRDefault="006D2215" w:rsidP="00010977">
      <w:bookmarkStart w:id="0" w:name="_GoBack"/>
      <w:bookmarkEnd w:id="0"/>
    </w:p>
    <w:sectPr w:rsidR="006D2215" w:rsidRPr="0001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8"/>
  </w:num>
  <w:num w:numId="5">
    <w:abstractNumId w:val="9"/>
  </w:num>
  <w:num w:numId="6">
    <w:abstractNumId w:val="16"/>
  </w:num>
  <w:num w:numId="7">
    <w:abstractNumId w:val="8"/>
  </w:num>
  <w:num w:numId="8">
    <w:abstractNumId w:val="1"/>
  </w:num>
  <w:num w:numId="9">
    <w:abstractNumId w:val="24"/>
  </w:num>
  <w:num w:numId="10">
    <w:abstractNumId w:val="29"/>
  </w:num>
  <w:num w:numId="11">
    <w:abstractNumId w:val="11"/>
  </w:num>
  <w:num w:numId="12">
    <w:abstractNumId w:val="14"/>
  </w:num>
  <w:num w:numId="13">
    <w:abstractNumId w:val="15"/>
  </w:num>
  <w:num w:numId="14">
    <w:abstractNumId w:val="5"/>
  </w:num>
  <w:num w:numId="15">
    <w:abstractNumId w:val="12"/>
  </w:num>
  <w:num w:numId="16">
    <w:abstractNumId w:val="27"/>
  </w:num>
  <w:num w:numId="17">
    <w:abstractNumId w:val="7"/>
  </w:num>
  <w:num w:numId="18">
    <w:abstractNumId w:val="25"/>
  </w:num>
  <w:num w:numId="19">
    <w:abstractNumId w:val="30"/>
  </w:num>
  <w:num w:numId="20">
    <w:abstractNumId w:val="0"/>
  </w:num>
  <w:num w:numId="21">
    <w:abstractNumId w:val="19"/>
  </w:num>
  <w:num w:numId="22">
    <w:abstractNumId w:val="3"/>
  </w:num>
  <w:num w:numId="23">
    <w:abstractNumId w:val="10"/>
  </w:num>
  <w:num w:numId="24">
    <w:abstractNumId w:val="21"/>
  </w:num>
  <w:num w:numId="25">
    <w:abstractNumId w:val="2"/>
  </w:num>
  <w:num w:numId="26">
    <w:abstractNumId w:val="23"/>
  </w:num>
  <w:num w:numId="27">
    <w:abstractNumId w:val="26"/>
  </w:num>
  <w:num w:numId="28">
    <w:abstractNumId w:val="13"/>
  </w:num>
  <w:num w:numId="29">
    <w:abstractNumId w:val="28"/>
  </w:num>
  <w:num w:numId="30">
    <w:abstractNumId w:val="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23976"/>
    <w:rsid w:val="00730E9F"/>
    <w:rsid w:val="00743722"/>
    <w:rsid w:val="00753A89"/>
    <w:rsid w:val="0079451B"/>
    <w:rsid w:val="00794845"/>
    <w:rsid w:val="007B5CD9"/>
    <w:rsid w:val="007B65E3"/>
    <w:rsid w:val="007C3387"/>
    <w:rsid w:val="007D7ADC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65921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95D9D"/>
    <w:rsid w:val="00DA1F5A"/>
    <w:rsid w:val="00DA6DCE"/>
    <w:rsid w:val="00DB0338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202</cp:revision>
  <dcterms:created xsi:type="dcterms:W3CDTF">2025-02-19T15:50:00Z</dcterms:created>
  <dcterms:modified xsi:type="dcterms:W3CDTF">2025-02-23T11:58:00Z</dcterms:modified>
</cp:coreProperties>
</file>