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B2B" w:rsidRDefault="00803B2B" w:rsidP="00803B2B">
      <w:pPr>
        <w:spacing w:after="0" w:line="240" w:lineRule="auto"/>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803B2B" w:rsidRPr="002E2D3F" w:rsidRDefault="00803B2B" w:rsidP="00803B2B">
      <w:pPr>
        <w:pStyle w:val="a4"/>
        <w:jc w:val="center"/>
        <w:rPr>
          <w:rFonts w:ascii="Times New Roman" w:hAnsi="Times New Roman" w:cs="Times New Roman"/>
          <w:b/>
          <w:sz w:val="48"/>
          <w:szCs w:val="48"/>
        </w:rPr>
      </w:pPr>
      <w:r w:rsidRPr="002E2D3F">
        <w:rPr>
          <w:rFonts w:ascii="Times New Roman" w:hAnsi="Times New Roman" w:cs="Times New Roman"/>
          <w:b/>
          <w:sz w:val="48"/>
          <w:szCs w:val="48"/>
        </w:rPr>
        <w:t>АДМИНИСТРАЦИЯ</w:t>
      </w:r>
    </w:p>
    <w:p w:rsidR="00803B2B" w:rsidRPr="002E2D3F" w:rsidRDefault="002E2D3F" w:rsidP="00803B2B">
      <w:pPr>
        <w:pStyle w:val="a4"/>
        <w:jc w:val="center"/>
        <w:rPr>
          <w:rFonts w:ascii="Times New Roman" w:hAnsi="Times New Roman" w:cs="Times New Roman"/>
          <w:b/>
          <w:sz w:val="48"/>
          <w:szCs w:val="48"/>
        </w:rPr>
      </w:pPr>
      <w:r w:rsidRPr="002E2D3F">
        <w:rPr>
          <w:rFonts w:ascii="Times New Roman" w:hAnsi="Times New Roman" w:cs="Times New Roman"/>
          <w:b/>
          <w:sz w:val="48"/>
          <w:szCs w:val="48"/>
        </w:rPr>
        <w:t>КРИВЦОВСК</w:t>
      </w:r>
      <w:r w:rsidR="00435C55" w:rsidRPr="002E2D3F">
        <w:rPr>
          <w:rFonts w:ascii="Times New Roman" w:hAnsi="Times New Roman" w:cs="Times New Roman"/>
          <w:b/>
          <w:sz w:val="48"/>
          <w:szCs w:val="48"/>
        </w:rPr>
        <w:t>ОГО</w:t>
      </w:r>
      <w:r w:rsidR="00803B2B" w:rsidRPr="002E2D3F">
        <w:rPr>
          <w:rFonts w:ascii="Times New Roman" w:hAnsi="Times New Roman" w:cs="Times New Roman"/>
          <w:b/>
          <w:sz w:val="48"/>
          <w:szCs w:val="48"/>
        </w:rPr>
        <w:t xml:space="preserve"> СЕЛЬСОВЕТА</w:t>
      </w:r>
    </w:p>
    <w:p w:rsidR="00803B2B" w:rsidRPr="00435C55" w:rsidRDefault="00803B2B" w:rsidP="00803B2B">
      <w:pPr>
        <w:pStyle w:val="a4"/>
        <w:jc w:val="center"/>
        <w:rPr>
          <w:rFonts w:ascii="Times New Roman" w:hAnsi="Times New Roman" w:cs="Times New Roman"/>
          <w:sz w:val="40"/>
          <w:szCs w:val="40"/>
        </w:rPr>
      </w:pPr>
      <w:r w:rsidRPr="00435C55">
        <w:rPr>
          <w:rFonts w:ascii="Times New Roman" w:hAnsi="Times New Roman" w:cs="Times New Roman"/>
          <w:sz w:val="40"/>
          <w:szCs w:val="40"/>
        </w:rPr>
        <w:t>ЩИГРОВСКОГО РАЙОНА КУРСКОЙ ОБЛАСТИ</w:t>
      </w:r>
    </w:p>
    <w:p w:rsidR="00803B2B" w:rsidRDefault="00803B2B" w:rsidP="00803B2B">
      <w:pPr>
        <w:pStyle w:val="a4"/>
        <w:jc w:val="center"/>
        <w:rPr>
          <w:rFonts w:ascii="Times New Roman" w:hAnsi="Times New Roman" w:cs="Times New Roman"/>
          <w:b/>
          <w:sz w:val="24"/>
          <w:szCs w:val="24"/>
        </w:rPr>
      </w:pPr>
    </w:p>
    <w:p w:rsidR="00803B2B" w:rsidRPr="002E2D3F" w:rsidRDefault="00803B2B" w:rsidP="00803B2B">
      <w:pPr>
        <w:pStyle w:val="a4"/>
        <w:jc w:val="center"/>
        <w:rPr>
          <w:rFonts w:ascii="Times New Roman" w:hAnsi="Times New Roman" w:cs="Times New Roman"/>
          <w:b/>
          <w:sz w:val="48"/>
          <w:szCs w:val="48"/>
        </w:rPr>
      </w:pPr>
      <w:proofErr w:type="gramStart"/>
      <w:r w:rsidRPr="002E2D3F">
        <w:rPr>
          <w:rFonts w:ascii="Times New Roman" w:hAnsi="Times New Roman" w:cs="Times New Roman"/>
          <w:b/>
          <w:sz w:val="48"/>
          <w:szCs w:val="48"/>
        </w:rPr>
        <w:t>П</w:t>
      </w:r>
      <w:proofErr w:type="gramEnd"/>
      <w:r w:rsidRPr="002E2D3F">
        <w:rPr>
          <w:rFonts w:ascii="Times New Roman" w:hAnsi="Times New Roman" w:cs="Times New Roman"/>
          <w:b/>
          <w:sz w:val="48"/>
          <w:szCs w:val="48"/>
        </w:rPr>
        <w:t xml:space="preserve"> О С Т А Н О В Л Е Н И Е</w:t>
      </w:r>
    </w:p>
    <w:p w:rsidR="00803B2B" w:rsidRPr="00EC36FC" w:rsidRDefault="00EC36FC" w:rsidP="00803B2B">
      <w:pPr>
        <w:spacing w:after="0" w:line="240" w:lineRule="auto"/>
        <w:outlineLvl w:val="0"/>
        <w:rPr>
          <w:rFonts w:ascii="Times New Roman" w:eastAsia="Times New Roman" w:hAnsi="Times New Roman" w:cs="Times New Roman"/>
          <w:b/>
          <w:bCs/>
          <w:kern w:val="36"/>
          <w:sz w:val="24"/>
          <w:szCs w:val="24"/>
          <w:lang w:eastAsia="ru-RU"/>
        </w:rPr>
      </w:pPr>
      <w:r w:rsidRPr="00EC36FC">
        <w:rPr>
          <w:rFonts w:ascii="Times New Roman" w:eastAsia="Times New Roman" w:hAnsi="Times New Roman" w:cs="Times New Roman"/>
          <w:b/>
          <w:bCs/>
          <w:kern w:val="36"/>
          <w:sz w:val="24"/>
          <w:szCs w:val="24"/>
          <w:lang w:eastAsia="ru-RU"/>
        </w:rPr>
        <w:t xml:space="preserve">Проект </w:t>
      </w:r>
    </w:p>
    <w:p w:rsidR="00803B2B" w:rsidRDefault="00803B2B" w:rsidP="002E2D3F">
      <w:pPr>
        <w:spacing w:after="0" w:line="240" w:lineRule="auto"/>
        <w:ind w:firstLine="567"/>
        <w:rPr>
          <w:rFonts w:ascii="Times New Roman" w:eastAsia="Times New Roman" w:hAnsi="Times New Roman" w:cs="Times New Roman"/>
          <w:sz w:val="24"/>
          <w:szCs w:val="24"/>
          <w:lang w:eastAsia="ru-RU"/>
        </w:rPr>
      </w:pPr>
    </w:p>
    <w:p w:rsidR="00803B2B" w:rsidRDefault="0088142F" w:rsidP="00803B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 Порядке представления</w:t>
      </w:r>
      <w:r w:rsidR="00803B2B">
        <w:rPr>
          <w:rFonts w:ascii="Times New Roman" w:eastAsia="Times New Roman" w:hAnsi="Times New Roman" w:cs="Times New Roman"/>
          <w:b/>
          <w:bCs/>
          <w:sz w:val="24"/>
          <w:szCs w:val="24"/>
          <w:lang w:eastAsia="ru-RU"/>
        </w:rPr>
        <w:t xml:space="preserve"> лицами, претендующими </w:t>
      </w:r>
    </w:p>
    <w:p w:rsidR="00803B2B" w:rsidRDefault="00803B2B" w:rsidP="00803B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 замещение должностей руководителей муниципальных </w:t>
      </w:r>
    </w:p>
    <w:p w:rsidR="00803B2B" w:rsidRDefault="00803B2B" w:rsidP="00803B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учреждений и лицами, замещающими указанные должности, </w:t>
      </w:r>
    </w:p>
    <w:p w:rsidR="00803B2B" w:rsidRDefault="00803B2B" w:rsidP="00803B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сведений о доходах, об имуществе и обязательствах </w:t>
      </w:r>
    </w:p>
    <w:p w:rsidR="00803B2B" w:rsidRDefault="00803B2B" w:rsidP="00435C5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имущественного характера </w:t>
      </w:r>
    </w:p>
    <w:p w:rsidR="00803B2B" w:rsidRDefault="00803B2B" w:rsidP="00803B2B">
      <w:pPr>
        <w:spacing w:after="0" w:line="240" w:lineRule="auto"/>
        <w:rPr>
          <w:rFonts w:ascii="Times New Roman" w:eastAsia="Times New Roman" w:hAnsi="Times New Roman" w:cs="Times New Roman"/>
          <w:sz w:val="24"/>
          <w:szCs w:val="24"/>
          <w:lang w:eastAsia="ru-RU"/>
        </w:rPr>
      </w:pPr>
    </w:p>
    <w:p w:rsidR="00803B2B" w:rsidRPr="00F3792E" w:rsidRDefault="00803B2B" w:rsidP="002E2D3F">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F3792E">
        <w:rPr>
          <w:rFonts w:ascii="Times New Roman" w:eastAsia="Times New Roman" w:hAnsi="Times New Roman" w:cs="Times New Roman"/>
          <w:color w:val="000000" w:themeColor="text1"/>
          <w:sz w:val="24"/>
          <w:szCs w:val="24"/>
          <w:lang w:eastAsia="ru-RU"/>
        </w:rPr>
        <w:t xml:space="preserve">В соответствии с </w:t>
      </w:r>
      <w:r w:rsidR="00DA16EA" w:rsidRPr="00F3792E">
        <w:rPr>
          <w:rFonts w:ascii="Times New Roman" w:eastAsia="Times New Roman" w:hAnsi="Times New Roman" w:cs="Times New Roman"/>
          <w:color w:val="000000" w:themeColor="text1"/>
          <w:sz w:val="24"/>
          <w:szCs w:val="24"/>
        </w:rPr>
        <w:t>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 с Указом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w:t>
      </w:r>
      <w:proofErr w:type="gramEnd"/>
      <w:r w:rsidR="00DA16EA" w:rsidRPr="00F3792E">
        <w:rPr>
          <w:rFonts w:ascii="Times New Roman" w:eastAsia="Times New Roman" w:hAnsi="Times New Roman" w:cs="Times New Roman"/>
          <w:color w:val="000000" w:themeColor="text1"/>
          <w:sz w:val="24"/>
          <w:szCs w:val="24"/>
        </w:rPr>
        <w:t xml:space="preserve"> </w:t>
      </w:r>
      <w:proofErr w:type="gramStart"/>
      <w:r w:rsidR="00DA16EA" w:rsidRPr="00F3792E">
        <w:rPr>
          <w:rFonts w:ascii="Times New Roman" w:eastAsia="Times New Roman" w:hAnsi="Times New Roman" w:cs="Times New Roman"/>
          <w:color w:val="000000" w:themeColor="text1"/>
          <w:sz w:val="24"/>
          <w:szCs w:val="24"/>
        </w:rPr>
        <w:t xml:space="preserve">Российской Федерации», </w:t>
      </w:r>
      <w:r w:rsidR="00DA16EA" w:rsidRPr="00F3792E">
        <w:rPr>
          <w:rFonts w:ascii="Times New Roman" w:eastAsia="Times New Roman" w:hAnsi="Times New Roman" w:cs="Times New Roman"/>
          <w:color w:val="000000" w:themeColor="text1"/>
          <w:sz w:val="24"/>
          <w:szCs w:val="24"/>
          <w:lang w:eastAsia="ru-RU"/>
        </w:rPr>
        <w:t xml:space="preserve"> </w:t>
      </w:r>
      <w:hyperlink r:id="rId6" w:history="1">
        <w:r w:rsidRPr="0088142F">
          <w:rPr>
            <w:rStyle w:val="a3"/>
            <w:rFonts w:ascii="Times New Roman" w:eastAsia="Times New Roman" w:hAnsi="Times New Roman" w:cs="Times New Roman"/>
            <w:color w:val="000000" w:themeColor="text1"/>
            <w:sz w:val="24"/>
            <w:szCs w:val="24"/>
            <w:u w:val="none"/>
            <w:lang w:eastAsia="ru-RU"/>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sidRPr="0088142F">
        <w:rPr>
          <w:rFonts w:ascii="Times New Roman" w:eastAsia="Times New Roman" w:hAnsi="Times New Roman" w:cs="Times New Roman"/>
          <w:color w:val="000000" w:themeColor="text1"/>
          <w:sz w:val="24"/>
          <w:szCs w:val="24"/>
          <w:lang w:eastAsia="ru-RU"/>
        </w:rPr>
        <w:t xml:space="preserve">, </w:t>
      </w:r>
      <w:hyperlink r:id="rId7" w:history="1">
        <w:r w:rsidRPr="0088142F">
          <w:rPr>
            <w:rStyle w:val="a3"/>
            <w:rFonts w:ascii="Times New Roman" w:eastAsia="Times New Roman" w:hAnsi="Times New Roman" w:cs="Times New Roman"/>
            <w:color w:val="000000" w:themeColor="text1"/>
            <w:sz w:val="24"/>
            <w:szCs w:val="24"/>
            <w:u w:val="none"/>
            <w:lang w:eastAsia="ru-RU"/>
          </w:rPr>
          <w:t>Постановлением Правительства РФ от 13.03.2013 №207 “Об утверждении Правил проверки достоверности и полноты сведений о доходах, об имуществе и</w:t>
        </w:r>
        <w:proofErr w:type="gramEnd"/>
        <w:r w:rsidRPr="0088142F">
          <w:rPr>
            <w:rStyle w:val="a3"/>
            <w:rFonts w:ascii="Times New Roman" w:eastAsia="Times New Roman" w:hAnsi="Times New Roman" w:cs="Times New Roman"/>
            <w:color w:val="000000" w:themeColor="text1"/>
            <w:sz w:val="24"/>
            <w:szCs w:val="24"/>
            <w:u w:val="none"/>
            <w:lang w:eastAsia="ru-RU"/>
          </w:rPr>
          <w:t xml:space="preserve"> </w:t>
        </w:r>
        <w:proofErr w:type="gramStart"/>
        <w:r w:rsidRPr="0088142F">
          <w:rPr>
            <w:rStyle w:val="a3"/>
            <w:rFonts w:ascii="Times New Roman" w:eastAsia="Times New Roman" w:hAnsi="Times New Roman" w:cs="Times New Roman"/>
            <w:color w:val="000000" w:themeColor="text1"/>
            <w:sz w:val="24"/>
            <w:szCs w:val="24"/>
            <w:u w:val="none"/>
            <w:lang w:eastAsia="ru-RU"/>
          </w:rPr>
          <w:t>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sidRPr="00F3792E">
        <w:rPr>
          <w:rFonts w:ascii="Times New Roman" w:eastAsia="Times New Roman" w:hAnsi="Times New Roman" w:cs="Times New Roman"/>
          <w:color w:val="000000" w:themeColor="text1"/>
          <w:sz w:val="24"/>
          <w:szCs w:val="24"/>
          <w:lang w:eastAsia="ru-RU"/>
        </w:rPr>
        <w:t>,</w:t>
      </w:r>
      <w:r w:rsidR="00DA16EA" w:rsidRPr="00F3792E">
        <w:rPr>
          <w:rFonts w:ascii="Times New Roman" w:eastAsia="Times New Roman" w:hAnsi="Times New Roman" w:cs="Times New Roman"/>
          <w:color w:val="000000" w:themeColor="text1"/>
          <w:sz w:val="24"/>
          <w:szCs w:val="24"/>
        </w:rPr>
        <w:t>»</w:t>
      </w:r>
      <w:r w:rsidR="00DA16EA" w:rsidRPr="00F3792E">
        <w:rPr>
          <w:rFonts w:ascii="Times New Roman" w:eastAsia="Times New Roman" w:hAnsi="Times New Roman" w:cs="Times New Roman"/>
          <w:color w:val="000000" w:themeColor="text1"/>
          <w:sz w:val="24"/>
          <w:szCs w:val="24"/>
          <w:lang w:eastAsia="ru-RU"/>
        </w:rPr>
        <w:t>, Федеральным законом от 06.10.2003 года № 131-ФЗ «Об общих принципах организации местного самоуправления в Российской Федерации»,</w:t>
      </w:r>
      <w:r w:rsidRPr="00F3792E">
        <w:rPr>
          <w:rFonts w:ascii="Times New Roman" w:eastAsia="Times New Roman" w:hAnsi="Times New Roman" w:cs="Times New Roman"/>
          <w:color w:val="000000" w:themeColor="text1"/>
          <w:sz w:val="24"/>
          <w:szCs w:val="24"/>
          <w:lang w:eastAsia="ru-RU"/>
        </w:rPr>
        <w:t xml:space="preserve"> руководствуясь Уставом муниципального образования «</w:t>
      </w:r>
      <w:proofErr w:type="spellStart"/>
      <w:r w:rsidR="002E2D3F">
        <w:rPr>
          <w:rFonts w:ascii="Times New Roman" w:eastAsia="Times New Roman" w:hAnsi="Times New Roman" w:cs="Times New Roman"/>
          <w:color w:val="000000" w:themeColor="text1"/>
          <w:sz w:val="24"/>
          <w:szCs w:val="24"/>
          <w:lang w:eastAsia="ru-RU"/>
        </w:rPr>
        <w:t>Кривцовск</w:t>
      </w:r>
      <w:r w:rsidR="00435C55" w:rsidRPr="00F3792E">
        <w:rPr>
          <w:rFonts w:ascii="Times New Roman" w:eastAsia="Times New Roman" w:hAnsi="Times New Roman" w:cs="Times New Roman"/>
          <w:color w:val="000000" w:themeColor="text1"/>
          <w:sz w:val="24"/>
          <w:szCs w:val="24"/>
          <w:lang w:eastAsia="ru-RU"/>
        </w:rPr>
        <w:t>ий</w:t>
      </w:r>
      <w:proofErr w:type="spellEnd"/>
      <w:r w:rsidRPr="00F3792E">
        <w:rPr>
          <w:rFonts w:ascii="Times New Roman" w:eastAsia="Times New Roman" w:hAnsi="Times New Roman" w:cs="Times New Roman"/>
          <w:color w:val="000000" w:themeColor="text1"/>
          <w:sz w:val="24"/>
          <w:szCs w:val="24"/>
          <w:lang w:eastAsia="ru-RU"/>
        </w:rPr>
        <w:t xml:space="preserve"> сельсовет» </w:t>
      </w:r>
      <w:proofErr w:type="spellStart"/>
      <w:r w:rsidRPr="00F3792E">
        <w:rPr>
          <w:rFonts w:ascii="Times New Roman" w:eastAsia="Times New Roman" w:hAnsi="Times New Roman" w:cs="Times New Roman"/>
          <w:color w:val="000000" w:themeColor="text1"/>
          <w:sz w:val="24"/>
          <w:szCs w:val="24"/>
          <w:lang w:eastAsia="ru-RU"/>
        </w:rPr>
        <w:t>Щигровского</w:t>
      </w:r>
      <w:proofErr w:type="spellEnd"/>
      <w:r w:rsidRPr="00F3792E">
        <w:rPr>
          <w:rFonts w:ascii="Times New Roman" w:eastAsia="Times New Roman" w:hAnsi="Times New Roman" w:cs="Times New Roman"/>
          <w:color w:val="000000" w:themeColor="text1"/>
          <w:sz w:val="24"/>
          <w:szCs w:val="24"/>
          <w:lang w:eastAsia="ru-RU"/>
        </w:rPr>
        <w:t xml:space="preserve"> района, Администрация </w:t>
      </w:r>
      <w:proofErr w:type="spellStart"/>
      <w:r w:rsidR="002E2D3F">
        <w:rPr>
          <w:rFonts w:ascii="Times New Roman" w:eastAsia="Times New Roman" w:hAnsi="Times New Roman" w:cs="Times New Roman"/>
          <w:color w:val="000000" w:themeColor="text1"/>
          <w:sz w:val="24"/>
          <w:szCs w:val="24"/>
          <w:lang w:eastAsia="ru-RU"/>
        </w:rPr>
        <w:t>Кривцовск</w:t>
      </w:r>
      <w:r w:rsidR="00435C55" w:rsidRPr="00F3792E">
        <w:rPr>
          <w:rFonts w:ascii="Times New Roman" w:eastAsia="Times New Roman" w:hAnsi="Times New Roman" w:cs="Times New Roman"/>
          <w:color w:val="000000" w:themeColor="text1"/>
          <w:sz w:val="24"/>
          <w:szCs w:val="24"/>
          <w:lang w:eastAsia="ru-RU"/>
        </w:rPr>
        <w:t>ого</w:t>
      </w:r>
      <w:proofErr w:type="spellEnd"/>
      <w:r w:rsidRPr="00F3792E">
        <w:rPr>
          <w:rFonts w:ascii="Times New Roman" w:eastAsia="Times New Roman" w:hAnsi="Times New Roman" w:cs="Times New Roman"/>
          <w:color w:val="000000" w:themeColor="text1"/>
          <w:sz w:val="24"/>
          <w:szCs w:val="24"/>
          <w:lang w:eastAsia="ru-RU"/>
        </w:rPr>
        <w:t xml:space="preserve">  сельсовета </w:t>
      </w:r>
      <w:proofErr w:type="spellStart"/>
      <w:r w:rsidR="0088142F">
        <w:rPr>
          <w:rFonts w:ascii="Times New Roman" w:eastAsia="Times New Roman" w:hAnsi="Times New Roman" w:cs="Times New Roman"/>
          <w:color w:val="000000" w:themeColor="text1"/>
          <w:sz w:val="24"/>
          <w:szCs w:val="24"/>
          <w:lang w:eastAsia="ru-RU"/>
        </w:rPr>
        <w:t>Щигровского</w:t>
      </w:r>
      <w:proofErr w:type="spellEnd"/>
      <w:r w:rsidR="0088142F">
        <w:rPr>
          <w:rFonts w:ascii="Times New Roman" w:eastAsia="Times New Roman" w:hAnsi="Times New Roman" w:cs="Times New Roman"/>
          <w:color w:val="000000" w:themeColor="text1"/>
          <w:sz w:val="24"/>
          <w:szCs w:val="24"/>
          <w:lang w:eastAsia="ru-RU"/>
        </w:rPr>
        <w:t xml:space="preserve"> района </w:t>
      </w:r>
      <w:r w:rsidRPr="00F3792E">
        <w:rPr>
          <w:rFonts w:ascii="Times New Roman" w:eastAsia="Times New Roman" w:hAnsi="Times New Roman" w:cs="Times New Roman"/>
          <w:color w:val="000000" w:themeColor="text1"/>
          <w:sz w:val="24"/>
          <w:szCs w:val="24"/>
          <w:lang w:eastAsia="ru-RU"/>
        </w:rPr>
        <w:t>постановляет:</w:t>
      </w:r>
      <w:proofErr w:type="gramEnd"/>
    </w:p>
    <w:p w:rsidR="00803B2B" w:rsidRDefault="00803B2B" w:rsidP="002E2D3F">
      <w:pPr>
        <w:spacing w:after="0" w:line="240" w:lineRule="auto"/>
        <w:ind w:firstLine="567"/>
        <w:jc w:val="both"/>
        <w:rPr>
          <w:rFonts w:ascii="Times New Roman" w:eastAsia="Times New Roman" w:hAnsi="Times New Roman" w:cs="Times New Roman"/>
          <w:sz w:val="24"/>
          <w:szCs w:val="24"/>
          <w:lang w:eastAsia="ru-RU"/>
        </w:rPr>
      </w:pPr>
      <w:r w:rsidRPr="00F3792E">
        <w:rPr>
          <w:rFonts w:ascii="Times New Roman" w:eastAsia="Times New Roman" w:hAnsi="Times New Roman" w:cs="Times New Roman"/>
          <w:color w:val="000000" w:themeColor="text1"/>
          <w:sz w:val="24"/>
          <w:szCs w:val="24"/>
          <w:lang w:eastAsia="ru-RU"/>
        </w:rPr>
        <w:t xml:space="preserve">1. Утвердить Положение о представлении гражданами, претендующими на замещение должностей руководителей </w:t>
      </w:r>
      <w:r>
        <w:rPr>
          <w:rFonts w:ascii="Times New Roman" w:eastAsia="Times New Roman" w:hAnsi="Times New Roman" w:cs="Times New Roman"/>
          <w:sz w:val="24"/>
          <w:szCs w:val="24"/>
          <w:lang w:eastAsia="ru-RU"/>
        </w:rPr>
        <w:t xml:space="preserve">муниципальных учреждений </w:t>
      </w:r>
      <w:proofErr w:type="spellStart"/>
      <w:r w:rsidR="002E2D3F">
        <w:rPr>
          <w:rFonts w:ascii="Times New Roman" w:eastAsia="Times New Roman" w:hAnsi="Times New Roman" w:cs="Times New Roman"/>
          <w:sz w:val="24"/>
          <w:szCs w:val="24"/>
          <w:lang w:eastAsia="ru-RU"/>
        </w:rPr>
        <w:t>Кривцовск</w:t>
      </w:r>
      <w:r w:rsidR="00435C55">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803B2B" w:rsidRDefault="00435C55" w:rsidP="002E2D3F">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2</w:t>
      </w:r>
      <w:r w:rsidR="00803B2B">
        <w:rPr>
          <w:rFonts w:ascii="Times New Roman" w:hAnsi="Times New Roman" w:cs="Times New Roman"/>
          <w:sz w:val="24"/>
          <w:szCs w:val="24"/>
          <w:lang w:eastAsia="ru-RU"/>
        </w:rPr>
        <w:t xml:space="preserve">. Постановление Администрации </w:t>
      </w:r>
      <w:proofErr w:type="spellStart"/>
      <w:r w:rsidR="002E2D3F">
        <w:rPr>
          <w:rFonts w:ascii="Times New Roman" w:hAnsi="Times New Roman" w:cs="Times New Roman"/>
          <w:sz w:val="24"/>
          <w:szCs w:val="24"/>
          <w:lang w:eastAsia="ru-RU"/>
        </w:rPr>
        <w:t>Кривцовск</w:t>
      </w:r>
      <w:r>
        <w:rPr>
          <w:rFonts w:ascii="Times New Roman" w:hAnsi="Times New Roman" w:cs="Times New Roman"/>
          <w:sz w:val="24"/>
          <w:szCs w:val="24"/>
          <w:lang w:eastAsia="ru-RU"/>
        </w:rPr>
        <w:t>ого</w:t>
      </w:r>
      <w:proofErr w:type="spellEnd"/>
      <w:r w:rsidR="004407DF">
        <w:rPr>
          <w:rFonts w:ascii="Times New Roman" w:hAnsi="Times New Roman" w:cs="Times New Roman"/>
          <w:sz w:val="24"/>
          <w:szCs w:val="24"/>
          <w:lang w:eastAsia="ru-RU"/>
        </w:rPr>
        <w:t xml:space="preserve"> сельсовета от 11</w:t>
      </w:r>
      <w:r w:rsidR="00803B2B">
        <w:rPr>
          <w:rFonts w:ascii="Times New Roman" w:hAnsi="Times New Roman" w:cs="Times New Roman"/>
          <w:sz w:val="24"/>
          <w:szCs w:val="24"/>
          <w:lang w:eastAsia="ru-RU"/>
        </w:rPr>
        <w:t xml:space="preserve">.02.2013 года № </w:t>
      </w:r>
      <w:r w:rsidR="004407DF">
        <w:rPr>
          <w:rFonts w:ascii="Times New Roman" w:hAnsi="Times New Roman" w:cs="Times New Roman"/>
          <w:sz w:val="24"/>
          <w:szCs w:val="24"/>
        </w:rPr>
        <w:t>11</w:t>
      </w:r>
      <w:r w:rsidR="00803B2B">
        <w:rPr>
          <w:rFonts w:ascii="Times New Roman" w:hAnsi="Times New Roman" w:cs="Times New Roman"/>
          <w:sz w:val="24"/>
          <w:szCs w:val="24"/>
        </w:rPr>
        <w:t xml:space="preserve"> «О Порядке представления лицами, поступающими на </w:t>
      </w:r>
      <w:proofErr w:type="gramStart"/>
      <w:r w:rsidR="00803B2B">
        <w:rPr>
          <w:rFonts w:ascii="Times New Roman" w:hAnsi="Times New Roman" w:cs="Times New Roman"/>
          <w:sz w:val="24"/>
          <w:szCs w:val="24"/>
        </w:rPr>
        <w:t>работу</w:t>
      </w:r>
      <w:proofErr w:type="gramEnd"/>
      <w:r w:rsidR="00803B2B">
        <w:rPr>
          <w:rFonts w:ascii="Times New Roman" w:hAnsi="Times New Roman" w:cs="Times New Roman"/>
          <w:sz w:val="24"/>
          <w:szCs w:val="24"/>
        </w:rPr>
        <w:t xml:space="preserve"> на должность руководителя муниципального учреждения </w:t>
      </w:r>
      <w:proofErr w:type="spellStart"/>
      <w:r w:rsidR="002E2D3F">
        <w:rPr>
          <w:rFonts w:ascii="Times New Roman" w:hAnsi="Times New Roman" w:cs="Times New Roman"/>
          <w:sz w:val="24"/>
          <w:szCs w:val="24"/>
        </w:rPr>
        <w:t>Кривцовск</w:t>
      </w:r>
      <w:r>
        <w:rPr>
          <w:rFonts w:ascii="Times New Roman" w:hAnsi="Times New Roman" w:cs="Times New Roman"/>
          <w:sz w:val="24"/>
          <w:szCs w:val="24"/>
        </w:rPr>
        <w:t>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 и </w:t>
      </w:r>
      <w:r w:rsidR="00803B2B">
        <w:rPr>
          <w:rFonts w:ascii="Times New Roman" w:hAnsi="Times New Roman" w:cs="Times New Roman"/>
          <w:sz w:val="24"/>
          <w:szCs w:val="24"/>
        </w:rPr>
        <w:lastRenderedPageBreak/>
        <w:t xml:space="preserve">руководителями муниципальных учреждений </w:t>
      </w:r>
      <w:proofErr w:type="spellStart"/>
      <w:r w:rsidR="002E2D3F">
        <w:rPr>
          <w:rFonts w:ascii="Times New Roman" w:hAnsi="Times New Roman" w:cs="Times New Roman"/>
          <w:sz w:val="24"/>
          <w:szCs w:val="24"/>
        </w:rPr>
        <w:t>Кривцовск</w:t>
      </w:r>
      <w:r>
        <w:rPr>
          <w:rFonts w:ascii="Times New Roman" w:hAnsi="Times New Roman" w:cs="Times New Roman"/>
          <w:sz w:val="24"/>
          <w:szCs w:val="24"/>
        </w:rPr>
        <w:t>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 сведений о доходах, об имуществе и обязательствах имущественного 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w:t>
      </w:r>
      <w:proofErr w:type="spellStart"/>
      <w:r w:rsidR="002E2D3F">
        <w:rPr>
          <w:rFonts w:ascii="Times New Roman" w:hAnsi="Times New Roman" w:cs="Times New Roman"/>
          <w:sz w:val="24"/>
          <w:szCs w:val="24"/>
        </w:rPr>
        <w:t>Кривцовск</w:t>
      </w:r>
      <w:r>
        <w:rPr>
          <w:rFonts w:ascii="Times New Roman" w:hAnsi="Times New Roman" w:cs="Times New Roman"/>
          <w:sz w:val="24"/>
          <w:szCs w:val="24"/>
        </w:rPr>
        <w:t>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 и руководителями муниципальных учреждений </w:t>
      </w:r>
      <w:proofErr w:type="spellStart"/>
      <w:r w:rsidR="002E2D3F">
        <w:rPr>
          <w:rFonts w:ascii="Times New Roman" w:hAnsi="Times New Roman" w:cs="Times New Roman"/>
          <w:sz w:val="24"/>
          <w:szCs w:val="24"/>
        </w:rPr>
        <w:t>Кривцовск</w:t>
      </w:r>
      <w:r>
        <w:rPr>
          <w:rFonts w:ascii="Times New Roman" w:hAnsi="Times New Roman" w:cs="Times New Roman"/>
          <w:sz w:val="24"/>
          <w:szCs w:val="24"/>
        </w:rPr>
        <w:t>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w:t>
      </w:r>
      <w:r w:rsidR="00803B2B">
        <w:rPr>
          <w:rFonts w:ascii="Times New Roman" w:eastAsia="Times New Roman" w:hAnsi="Times New Roman" w:cs="Times New Roman"/>
          <w:sz w:val="24"/>
          <w:szCs w:val="24"/>
          <w:lang w:eastAsia="ru-RU"/>
        </w:rPr>
        <w:t xml:space="preserve"> считать утратившим силу.</w:t>
      </w:r>
    </w:p>
    <w:p w:rsidR="00803B2B" w:rsidRDefault="00FA04DF" w:rsidP="002E2D3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3B2B">
        <w:rPr>
          <w:rFonts w:ascii="Times New Roman" w:eastAsia="Times New Roman" w:hAnsi="Times New Roman" w:cs="Times New Roman"/>
          <w:sz w:val="24"/>
          <w:szCs w:val="24"/>
          <w:lang w:eastAsia="ru-RU"/>
        </w:rPr>
        <w:t>. Контроль исполнения настоящего постановления оставляю за собой.</w:t>
      </w:r>
    </w:p>
    <w:p w:rsidR="00803B2B" w:rsidRDefault="00FA04DF" w:rsidP="002E2D3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3B2B">
        <w:rPr>
          <w:rFonts w:ascii="Times New Roman" w:eastAsia="Times New Roman" w:hAnsi="Times New Roman" w:cs="Times New Roman"/>
          <w:sz w:val="24"/>
          <w:szCs w:val="24"/>
          <w:lang w:eastAsia="ru-RU"/>
        </w:rPr>
        <w:t>. Настоящее постановление вступает в силу со дня его  обнародования.</w:t>
      </w:r>
    </w:p>
    <w:p w:rsidR="00796393" w:rsidRDefault="00796393" w:rsidP="002E2D3F">
      <w:pPr>
        <w:spacing w:after="0" w:line="240" w:lineRule="auto"/>
        <w:ind w:firstLine="567"/>
        <w:jc w:val="both"/>
        <w:rPr>
          <w:rFonts w:ascii="Times New Roman" w:eastAsia="Times New Roman" w:hAnsi="Times New Roman" w:cs="Times New Roman"/>
          <w:sz w:val="24"/>
          <w:szCs w:val="24"/>
          <w:lang w:eastAsia="ru-RU"/>
        </w:rPr>
      </w:pPr>
    </w:p>
    <w:p w:rsidR="00796393" w:rsidRDefault="00796393" w:rsidP="00803B2B">
      <w:pPr>
        <w:spacing w:after="0" w:line="240" w:lineRule="auto"/>
        <w:ind w:firstLine="709"/>
        <w:jc w:val="both"/>
        <w:rPr>
          <w:rFonts w:ascii="Times New Roman" w:eastAsia="Times New Roman" w:hAnsi="Times New Roman" w:cs="Times New Roman"/>
          <w:sz w:val="24"/>
          <w:szCs w:val="24"/>
          <w:lang w:eastAsia="ru-RU"/>
        </w:rPr>
      </w:pP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435C55">
        <w:rPr>
          <w:rFonts w:ascii="Times New Roman" w:eastAsia="Times New Roman" w:hAnsi="Times New Roman" w:cs="Times New Roman"/>
          <w:sz w:val="24"/>
          <w:szCs w:val="24"/>
          <w:lang w:eastAsia="ru-RU"/>
        </w:rPr>
        <w:t xml:space="preserve"> </w:t>
      </w:r>
      <w:proofErr w:type="spellStart"/>
      <w:r w:rsidR="002E2D3F">
        <w:rPr>
          <w:rFonts w:ascii="Times New Roman" w:eastAsia="Times New Roman" w:hAnsi="Times New Roman" w:cs="Times New Roman"/>
          <w:sz w:val="24"/>
          <w:szCs w:val="24"/>
          <w:lang w:eastAsia="ru-RU"/>
        </w:rPr>
        <w:t>Кривцовск</w:t>
      </w:r>
      <w:r w:rsidR="00435C55">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w:t>
      </w:r>
      <w:r w:rsidR="00435C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E2D3F">
        <w:rPr>
          <w:rFonts w:ascii="Times New Roman" w:eastAsia="Times New Roman" w:hAnsi="Times New Roman" w:cs="Times New Roman"/>
          <w:sz w:val="24"/>
          <w:szCs w:val="24"/>
          <w:lang w:eastAsia="ru-RU"/>
        </w:rPr>
        <w:t>И.Н. Болычева</w:t>
      </w: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803B2B" w:rsidRDefault="00803B2B" w:rsidP="002E2D3F">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Приложение № 1</w:t>
      </w:r>
    </w:p>
    <w:p w:rsidR="00803B2B" w:rsidRDefault="00803B2B" w:rsidP="00803B2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803B2B" w:rsidRDefault="00803B2B" w:rsidP="00803B2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 администрации</w:t>
      </w:r>
    </w:p>
    <w:p w:rsidR="00803B2B" w:rsidRDefault="002E2D3F" w:rsidP="00803B2B">
      <w:pPr>
        <w:spacing w:after="0" w:line="240" w:lineRule="auto"/>
        <w:ind w:firstLine="709"/>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Кривцовск</w:t>
      </w:r>
      <w:r w:rsidR="00435C55">
        <w:rPr>
          <w:rFonts w:ascii="Times New Roman" w:eastAsia="Times New Roman" w:hAnsi="Times New Roman" w:cs="Times New Roman"/>
          <w:sz w:val="24"/>
          <w:szCs w:val="24"/>
          <w:lang w:eastAsia="ru-RU"/>
        </w:rPr>
        <w:t>ого</w:t>
      </w:r>
      <w:proofErr w:type="spellEnd"/>
      <w:r w:rsidR="00803B2B">
        <w:rPr>
          <w:rFonts w:ascii="Times New Roman" w:eastAsia="Times New Roman" w:hAnsi="Times New Roman" w:cs="Times New Roman"/>
          <w:sz w:val="24"/>
          <w:szCs w:val="24"/>
          <w:lang w:eastAsia="ru-RU"/>
        </w:rPr>
        <w:t xml:space="preserve"> сельсовета </w:t>
      </w:r>
    </w:p>
    <w:p w:rsidR="00803B2B" w:rsidRDefault="00803B2B" w:rsidP="00803B2B">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Курской о</w:t>
      </w:r>
      <w:r w:rsidR="00FA04D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ласти</w:t>
      </w:r>
    </w:p>
    <w:p w:rsidR="00803B2B" w:rsidRDefault="00803B2B" w:rsidP="00803B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03B2B" w:rsidRDefault="00803B2B" w:rsidP="00803B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ПОЛОЖЕНИЕ</w:t>
      </w:r>
    </w:p>
    <w:p w:rsidR="00803B2B" w:rsidRDefault="00803B2B" w:rsidP="00803B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 представлении гражданами, претендующими на замещение должностей руководителей муниципальных учреждений </w:t>
      </w:r>
      <w:proofErr w:type="spellStart"/>
      <w:r w:rsidR="002E2D3F">
        <w:rPr>
          <w:rFonts w:ascii="Times New Roman" w:eastAsia="Times New Roman" w:hAnsi="Times New Roman" w:cs="Times New Roman"/>
          <w:b/>
          <w:bCs/>
          <w:sz w:val="24"/>
          <w:szCs w:val="24"/>
          <w:lang w:eastAsia="ru-RU"/>
        </w:rPr>
        <w:t>Кривцовск</w:t>
      </w:r>
      <w:r w:rsidR="00435C55">
        <w:rPr>
          <w:rFonts w:ascii="Times New Roman" w:eastAsia="Times New Roman" w:hAnsi="Times New Roman" w:cs="Times New Roman"/>
          <w:b/>
          <w:bCs/>
          <w:sz w:val="24"/>
          <w:szCs w:val="24"/>
          <w:lang w:eastAsia="ru-RU"/>
        </w:rPr>
        <w:t>ого</w:t>
      </w:r>
      <w:proofErr w:type="spellEnd"/>
      <w:r>
        <w:rPr>
          <w:rFonts w:ascii="Times New Roman" w:eastAsia="Times New Roman" w:hAnsi="Times New Roman" w:cs="Times New Roman"/>
          <w:b/>
          <w:bCs/>
          <w:sz w:val="24"/>
          <w:szCs w:val="24"/>
          <w:lang w:eastAsia="ru-RU"/>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803B2B" w:rsidRDefault="00803B2B" w:rsidP="00803B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 xml:space="preserve">Настоящим Положением определяется порядок представления гражданами, претендующими на замещение должностей руководителей муниципальных учреждений </w:t>
      </w:r>
      <w:proofErr w:type="spellStart"/>
      <w:r w:rsidR="002E2D3F">
        <w:rPr>
          <w:rFonts w:ascii="Times New Roman" w:eastAsia="Times New Roman" w:hAnsi="Times New Roman" w:cs="Times New Roman"/>
          <w:sz w:val="24"/>
          <w:szCs w:val="24"/>
          <w:lang w:eastAsia="ru-RU"/>
        </w:rPr>
        <w:t>Кривцовск</w:t>
      </w:r>
      <w:r w:rsidR="00435C55">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w:t>
      </w:r>
      <w:proofErr w:type="gramEnd"/>
      <w:r>
        <w:rPr>
          <w:rFonts w:ascii="Times New Roman" w:eastAsia="Times New Roman" w:hAnsi="Times New Roman" w:cs="Times New Roman"/>
          <w:sz w:val="24"/>
          <w:szCs w:val="24"/>
          <w:lang w:eastAsia="ru-RU"/>
        </w:rPr>
        <w:t xml:space="preserve"> их </w:t>
      </w:r>
      <w:proofErr w:type="gramStart"/>
      <w:r>
        <w:rPr>
          <w:rFonts w:ascii="Times New Roman" w:eastAsia="Times New Roman" w:hAnsi="Times New Roman" w:cs="Times New Roman"/>
          <w:sz w:val="24"/>
          <w:szCs w:val="24"/>
          <w:lang w:eastAsia="ru-RU"/>
        </w:rPr>
        <w:t>обязательствах</w:t>
      </w:r>
      <w:proofErr w:type="gramEnd"/>
      <w:r>
        <w:rPr>
          <w:rFonts w:ascii="Times New Roman" w:eastAsia="Times New Roman" w:hAnsi="Times New Roman" w:cs="Times New Roman"/>
          <w:sz w:val="24"/>
          <w:szCs w:val="24"/>
          <w:lang w:eastAsia="ru-RU"/>
        </w:rPr>
        <w:t xml:space="preserve"> имущественного характера (далее - сведения о доходах, об имуществе и обязательствах имущественного характера).</w:t>
      </w:r>
    </w:p>
    <w:p w:rsidR="00DA16EA" w:rsidRDefault="00803B2B" w:rsidP="00DA16EA">
      <w:pPr>
        <w:spacing w:after="0" w:line="240" w:lineRule="auto"/>
        <w:ind w:firstLine="708"/>
        <w:jc w:val="both"/>
        <w:outlineLvl w:val="0"/>
        <w:rPr>
          <w:rFonts w:ascii="Times New Roman" w:eastAsia="Times New Roman" w:hAnsi="Times New Roman" w:cs="Times New Roman"/>
          <w:sz w:val="24"/>
          <w:szCs w:val="24"/>
          <w:lang w:eastAsia="ru-RU"/>
        </w:rPr>
      </w:pPr>
      <w:bookmarkStart w:id="0" w:name="sub_1003"/>
      <w:bookmarkEnd w:id="0"/>
      <w:r>
        <w:rPr>
          <w:rFonts w:ascii="Times New Roman" w:eastAsia="Times New Roman" w:hAnsi="Times New Roman" w:cs="Times New Roman"/>
          <w:sz w:val="24"/>
          <w:szCs w:val="24"/>
          <w:lang w:eastAsia="ru-RU"/>
        </w:rPr>
        <w:t xml:space="preserve">2. </w:t>
      </w:r>
      <w:bookmarkStart w:id="1" w:name="sub_10031"/>
      <w:bookmarkEnd w:id="1"/>
      <w:proofErr w:type="gramStart"/>
      <w:r w:rsidR="00DA16EA" w:rsidRPr="00DA16EA">
        <w:rPr>
          <w:rFonts w:ascii="Times New Roman" w:eastAsia="Times New Roman" w:hAnsi="Times New Roman" w:cs="Times New Roman"/>
          <w:color w:val="292D24"/>
          <w:sz w:val="24"/>
          <w:szCs w:val="24"/>
          <w:lang w:eastAsia="ru-RU"/>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ред. Указом Президента РФ от 15.01.2020 N</w:t>
      </w:r>
      <w:proofErr w:type="gramEnd"/>
      <w:r w:rsidR="00DA16EA" w:rsidRPr="00DA16EA">
        <w:rPr>
          <w:rFonts w:ascii="Times New Roman" w:eastAsia="Times New Roman" w:hAnsi="Times New Roman" w:cs="Times New Roman"/>
          <w:color w:val="292D24"/>
          <w:sz w:val="24"/>
          <w:szCs w:val="24"/>
          <w:lang w:eastAsia="ru-RU"/>
        </w:rPr>
        <w:t xml:space="preserve"> 13)</w:t>
      </w:r>
      <w:r w:rsidR="00DA16EA">
        <w:rPr>
          <w:rFonts w:ascii="Times New Roman" w:eastAsia="Times New Roman" w:hAnsi="Times New Roman" w:cs="Times New Roman"/>
          <w:color w:val="292D24"/>
          <w:sz w:val="24"/>
          <w:szCs w:val="24"/>
          <w:lang w:eastAsia="ru-RU"/>
        </w:rPr>
        <w:t>:</w:t>
      </w:r>
    </w:p>
    <w:p w:rsidR="00803B2B" w:rsidRDefault="00803B2B" w:rsidP="00DA16EA">
      <w:pPr>
        <w:spacing w:after="0" w:line="240" w:lineRule="auto"/>
        <w:ind w:firstLine="708"/>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гражданами - при поступлении на работу на должности руководителей муниципальных учреждений;</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bookmarkStart w:id="2" w:name="sub_10032"/>
      <w:bookmarkEnd w:id="2"/>
      <w:r>
        <w:rPr>
          <w:rFonts w:ascii="Times New Roman" w:eastAsia="Times New Roman" w:hAnsi="Times New Roman" w:cs="Times New Roman"/>
          <w:sz w:val="24"/>
          <w:szCs w:val="24"/>
          <w:lang w:eastAsia="ru-RU"/>
        </w:rPr>
        <w:t xml:space="preserve">б) руководителями муниципальных учреждений - ежегодно, не позднее 30 апреля года, следующего 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w:t>
      </w:r>
    </w:p>
    <w:p w:rsidR="00DA16EA" w:rsidRDefault="00DA16EA" w:rsidP="00803B2B">
      <w:pPr>
        <w:spacing w:after="0" w:line="240" w:lineRule="auto"/>
        <w:ind w:firstLine="709"/>
        <w:jc w:val="both"/>
        <w:rPr>
          <w:rFonts w:ascii="Times New Roman" w:hAnsi="Times New Roman" w:cs="Times New Roman"/>
        </w:rPr>
      </w:pPr>
      <w:proofErr w:type="gramStart"/>
      <w:r w:rsidRPr="005E14E0">
        <w:rPr>
          <w:rFonts w:ascii="Times New Roman" w:hAnsi="Times New Roman" w:cs="Times New Roman"/>
          <w:sz w:val="24"/>
          <w:szCs w:val="24"/>
        </w:rPr>
        <w:t>Установить, что с 1 января по 30 июня 2021 г.</w:t>
      </w:r>
      <w:r w:rsidRPr="005E14E0">
        <w:rPr>
          <w:sz w:val="24"/>
          <w:szCs w:val="24"/>
        </w:rPr>
        <w:t> </w:t>
      </w:r>
      <w:r w:rsidRPr="005E14E0">
        <w:rPr>
          <w:rFonts w:ascii="Times New Roman" w:hAnsi="Times New Roman" w:cs="Times New Roman"/>
          <w:sz w:val="24"/>
          <w:szCs w:val="24"/>
        </w:rPr>
        <w:t>включительно</w:t>
      </w:r>
      <w:r>
        <w:rPr>
          <w:rFonts w:ascii="Times New Roman" w:hAnsi="Times New Roman" w:cs="Times New Roman"/>
          <w:color w:val="020C22"/>
          <w:sz w:val="24"/>
          <w:szCs w:val="24"/>
        </w:rPr>
        <w:t xml:space="preserve">, </w:t>
      </w:r>
      <w:r w:rsidRPr="005E14E0">
        <w:rPr>
          <w:rFonts w:ascii="Times New Roman" w:hAnsi="Times New Roman" w:cs="Times New Roman"/>
          <w:color w:val="020C22"/>
          <w:sz w:val="24"/>
          <w:szCs w:val="24"/>
        </w:rPr>
        <w:t xml:space="preserve"> </w:t>
      </w:r>
      <w:r>
        <w:rPr>
          <w:rFonts w:ascii="Times New Roman" w:hAnsi="Times New Roman" w:cs="Times New Roman"/>
          <w:color w:val="020C22"/>
          <w:sz w:val="24"/>
          <w:szCs w:val="24"/>
        </w:rPr>
        <w:t>г</w:t>
      </w:r>
      <w:r w:rsidRPr="00CC21E2">
        <w:rPr>
          <w:rFonts w:ascii="Times New Roman" w:hAnsi="Times New Roman" w:cs="Times New Roman"/>
          <w:color w:val="020C22"/>
          <w:sz w:val="24"/>
          <w:szCs w:val="24"/>
        </w:rPr>
        <w:t xml:space="preserve">раждане, претендующие на замещение муниципальных должностей </w:t>
      </w:r>
      <w:proofErr w:type="spellStart"/>
      <w:r w:rsidR="002E2D3F">
        <w:rPr>
          <w:rFonts w:ascii="Times New Roman" w:hAnsi="Times New Roman" w:cs="Times New Roman"/>
          <w:color w:val="020C22"/>
          <w:sz w:val="24"/>
          <w:szCs w:val="24"/>
        </w:rPr>
        <w:t>Кривцовск</w:t>
      </w:r>
      <w:r w:rsidRPr="00CC21E2">
        <w:rPr>
          <w:rFonts w:ascii="Times New Roman" w:hAnsi="Times New Roman" w:cs="Times New Roman"/>
          <w:color w:val="020C22"/>
          <w:sz w:val="24"/>
          <w:szCs w:val="24"/>
        </w:rPr>
        <w:t>ого</w:t>
      </w:r>
      <w:proofErr w:type="spellEnd"/>
      <w:r w:rsidRPr="00CC21E2">
        <w:rPr>
          <w:rFonts w:ascii="Times New Roman" w:hAnsi="Times New Roman" w:cs="Times New Roman"/>
          <w:color w:val="020C22"/>
          <w:sz w:val="24"/>
          <w:szCs w:val="24"/>
        </w:rPr>
        <w:t xml:space="preserve"> сельсовета </w:t>
      </w:r>
      <w:proofErr w:type="spellStart"/>
      <w:r w:rsidRPr="00CC21E2">
        <w:rPr>
          <w:rFonts w:ascii="Times New Roman" w:hAnsi="Times New Roman" w:cs="Times New Roman"/>
          <w:color w:val="020C22"/>
          <w:sz w:val="24"/>
          <w:szCs w:val="24"/>
        </w:rPr>
        <w:t>Щигровского</w:t>
      </w:r>
      <w:proofErr w:type="spellEnd"/>
      <w:r w:rsidRPr="00CC21E2">
        <w:rPr>
          <w:rFonts w:ascii="Times New Roman" w:hAnsi="Times New Roman" w:cs="Times New Roman"/>
          <w:color w:val="020C22"/>
          <w:sz w:val="24"/>
          <w:szCs w:val="24"/>
        </w:rPr>
        <w:t xml:space="preserve"> района Курской области и муниципальных служащих </w:t>
      </w:r>
      <w:proofErr w:type="spellStart"/>
      <w:r w:rsidR="002E2D3F">
        <w:rPr>
          <w:rFonts w:ascii="Times New Roman" w:hAnsi="Times New Roman" w:cs="Times New Roman"/>
          <w:color w:val="020C22"/>
          <w:sz w:val="24"/>
          <w:szCs w:val="24"/>
        </w:rPr>
        <w:t>Кривцовск</w:t>
      </w:r>
      <w:r w:rsidRPr="00CC21E2">
        <w:rPr>
          <w:rFonts w:ascii="Times New Roman" w:hAnsi="Times New Roman" w:cs="Times New Roman"/>
          <w:color w:val="020C22"/>
          <w:sz w:val="24"/>
          <w:szCs w:val="24"/>
        </w:rPr>
        <w:t>ого</w:t>
      </w:r>
      <w:proofErr w:type="spellEnd"/>
      <w:r w:rsidRPr="00CC21E2">
        <w:rPr>
          <w:rFonts w:ascii="Times New Roman" w:hAnsi="Times New Roman" w:cs="Times New Roman"/>
          <w:color w:val="020C22"/>
          <w:sz w:val="24"/>
          <w:szCs w:val="24"/>
        </w:rPr>
        <w:t xml:space="preserve"> сельсовета вместе со сведениями, представляемыми по форме справки,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w:t>
      </w:r>
      <w:proofErr w:type="gramEnd"/>
      <w:r w:rsidRPr="00CC21E2">
        <w:rPr>
          <w:rFonts w:ascii="Times New Roman" w:hAnsi="Times New Roman" w:cs="Times New Roman"/>
          <w:color w:val="020C22"/>
          <w:sz w:val="24"/>
          <w:szCs w:val="24"/>
        </w:rPr>
        <w:t xml:space="preserve"> цифровых </w:t>
      </w:r>
      <w:proofErr w:type="gramStart"/>
      <w:r w:rsidRPr="00CC21E2">
        <w:rPr>
          <w:rFonts w:ascii="Times New Roman" w:hAnsi="Times New Roman" w:cs="Times New Roman"/>
          <w:color w:val="020C22"/>
          <w:sz w:val="24"/>
          <w:szCs w:val="24"/>
        </w:rPr>
        <w:t>правах</w:t>
      </w:r>
      <w:proofErr w:type="gramEnd"/>
      <w:r w:rsidRPr="00CC21E2">
        <w:rPr>
          <w:rFonts w:ascii="Times New Roman" w:hAnsi="Times New Roman" w:cs="Times New Roman"/>
          <w:color w:val="020C22"/>
          <w:sz w:val="24"/>
          <w:szCs w:val="24"/>
        </w:rPr>
        <w:t xml:space="preserve"> и цифровой валюте (при их наличии) по форме согласно приложению № 1.  </w:t>
      </w:r>
      <w:r w:rsidRPr="005E14E0">
        <w:rPr>
          <w:rFonts w:ascii="Times New Roman" w:hAnsi="Times New Roman" w:cs="Times New Roman"/>
        </w:rPr>
        <w:t>Уведомление представляется по состоянию на первое число месяца, предшествующего месяцу подачи документов для замещения соответствующей должности</w:t>
      </w:r>
      <w:r>
        <w:rPr>
          <w:rFonts w:ascii="Times New Roman" w:hAnsi="Times New Roman" w:cs="Times New Roman"/>
        </w:rPr>
        <w:t>.</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Гражданин, претендующий на замещение должности руководителя муниципального учреждения (далее - гражданин), представляет:</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Pr>
          <w:rFonts w:ascii="Times New Roman" w:eastAsia="Times New Roman" w:hAnsi="Times New Roman" w:cs="Times New Roman"/>
          <w:sz w:val="24"/>
          <w:szCs w:val="24"/>
          <w:lang w:eastAsia="ru-RU"/>
        </w:rPr>
        <w:t xml:space="preserve"> число месяца, предшествующего месяцу </w:t>
      </w:r>
      <w:r>
        <w:rPr>
          <w:rFonts w:ascii="Times New Roman" w:eastAsia="Times New Roman" w:hAnsi="Times New Roman" w:cs="Times New Roman"/>
          <w:sz w:val="24"/>
          <w:szCs w:val="24"/>
          <w:lang w:eastAsia="ru-RU"/>
        </w:rPr>
        <w:lastRenderedPageBreak/>
        <w:t>подачи документов для поступления на работу на должность руководителя муниципального учреждения (на отчетную дату);</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Pr>
          <w:rFonts w:ascii="Times New Roman" w:eastAsia="Times New Roman" w:hAnsi="Times New Roman" w:cs="Times New Roman"/>
          <w:sz w:val="24"/>
          <w:szCs w:val="24"/>
          <w:lang w:eastAsia="ru-RU"/>
        </w:rPr>
        <w:t xml:space="preserve"> месяцу подачи документов для поступления на работу на должность руководителя муниципального учреждения (на отчетную дату).</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Руководитель муниципального учреждения представляет:</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Сведения о доходах, об имуществе и обязательствах имущественного характера представляются в орган местного самоуправления </w:t>
      </w:r>
      <w:proofErr w:type="spellStart"/>
      <w:r w:rsidR="002E2D3F">
        <w:rPr>
          <w:rFonts w:ascii="Times New Roman" w:eastAsia="Times New Roman" w:hAnsi="Times New Roman" w:cs="Times New Roman"/>
          <w:sz w:val="24"/>
          <w:szCs w:val="24"/>
          <w:lang w:eastAsia="ru-RU"/>
        </w:rPr>
        <w:t>Кривцовск</w:t>
      </w:r>
      <w:r w:rsidR="00435C55">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осуществляющий функции и полномочия учредителя муниципального учреждения (далее - учредитель).</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уточненные сведения в течение одного месяца со дня представления сведений в соответствии с подпунктом «а» пункта 2 настоящего Положения </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gramStart"/>
      <w:r>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roofErr w:type="gramEnd"/>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Эти сведения предоставляются руководителю органа местного самоуправления </w:t>
      </w:r>
      <w:proofErr w:type="spellStart"/>
      <w:r w:rsidR="002E2D3F">
        <w:rPr>
          <w:rFonts w:ascii="Times New Roman" w:eastAsia="Times New Roman" w:hAnsi="Times New Roman" w:cs="Times New Roman"/>
          <w:sz w:val="24"/>
          <w:szCs w:val="24"/>
          <w:lang w:eastAsia="ru-RU"/>
        </w:rPr>
        <w:t>Кривцовск</w:t>
      </w:r>
      <w:r w:rsidR="00435C55">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 </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 </w:t>
      </w:r>
      <w:proofErr w:type="gramStart"/>
      <w:r>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w:t>
      </w:r>
      <w:proofErr w:type="spellStart"/>
      <w:r w:rsidR="002E2D3F">
        <w:rPr>
          <w:rFonts w:ascii="Times New Roman" w:eastAsia="Times New Roman" w:hAnsi="Times New Roman" w:cs="Times New Roman"/>
          <w:sz w:val="24"/>
          <w:szCs w:val="24"/>
          <w:lang w:eastAsia="ru-RU"/>
        </w:rPr>
        <w:t>Кривцовск</w:t>
      </w:r>
      <w:r w:rsidR="00435C55">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их супруг</w:t>
      </w:r>
      <w:proofErr w:type="gramEnd"/>
      <w:r>
        <w:rPr>
          <w:rFonts w:ascii="Times New Roman" w:eastAsia="Times New Roman" w:hAnsi="Times New Roman" w:cs="Times New Roman"/>
          <w:sz w:val="24"/>
          <w:szCs w:val="24"/>
          <w:lang w:eastAsia="ru-RU"/>
        </w:rPr>
        <w:t xml:space="preserve"> (супругов) и несовершеннолетних детей.</w:t>
      </w:r>
    </w:p>
    <w:p w:rsidR="00803B2B" w:rsidRPr="00350B09"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50B09">
        <w:rPr>
          <w:rFonts w:ascii="Times New Roman" w:eastAsia="Times New Roman" w:hAnsi="Times New Roman" w:cs="Times New Roman"/>
          <w:color w:val="000000" w:themeColor="text1"/>
          <w:sz w:val="24"/>
          <w:szCs w:val="24"/>
          <w:lang w:eastAsia="ru-RU"/>
        </w:rPr>
        <w:t xml:space="preserve">10. </w:t>
      </w:r>
      <w:proofErr w:type="gramStart"/>
      <w:r w:rsidR="00DA16EA" w:rsidRPr="00350B09">
        <w:rPr>
          <w:rFonts w:ascii="Times New Roman" w:eastAsia="Times New Roman" w:hAnsi="Times New Roman" w:cs="Times New Roman"/>
          <w:color w:val="000000" w:themeColor="text1"/>
          <w:sz w:val="24"/>
          <w:szCs w:val="24"/>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 претендующий на замещение должности руководителя муниципального учреждения, или руководитель муниципального учреждения,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 руководителя муниципального учреждения.</w:t>
      </w:r>
      <w:proofErr w:type="gramEnd"/>
      <w:r w:rsidR="00DA16EA" w:rsidRPr="00350B09">
        <w:rPr>
          <w:rFonts w:ascii="Times New Roman" w:eastAsia="Times New Roman" w:hAnsi="Times New Roman" w:cs="Times New Roman"/>
          <w:color w:val="000000" w:themeColor="text1"/>
          <w:sz w:val="24"/>
          <w:szCs w:val="24"/>
          <w:lang w:eastAsia="ru-RU"/>
        </w:rPr>
        <w:t xml:space="preserve"> Указанные сведения также могут храниться в электронном виде.</w:t>
      </w:r>
    </w:p>
    <w:p w:rsidR="00803B2B" w:rsidRPr="00350B09"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50B09">
        <w:rPr>
          <w:rFonts w:ascii="Times New Roman" w:eastAsia="Times New Roman" w:hAnsi="Times New Roman" w:cs="Times New Roman"/>
          <w:color w:val="000000" w:themeColor="text1"/>
          <w:sz w:val="24"/>
          <w:szCs w:val="24"/>
          <w:lang w:eastAsia="ru-RU"/>
        </w:rPr>
        <w:t>Сведения о доходах, в случае не</w:t>
      </w:r>
      <w:r w:rsidR="00350B09">
        <w:rPr>
          <w:rFonts w:ascii="Times New Roman" w:eastAsia="Times New Roman" w:hAnsi="Times New Roman" w:cs="Times New Roman"/>
          <w:color w:val="000000" w:themeColor="text1"/>
          <w:sz w:val="24"/>
          <w:szCs w:val="24"/>
          <w:lang w:eastAsia="ru-RU"/>
        </w:rPr>
        <w:t xml:space="preserve"> </w:t>
      </w:r>
      <w:r w:rsidRPr="00350B09">
        <w:rPr>
          <w:rFonts w:ascii="Times New Roman" w:eastAsia="Times New Roman" w:hAnsi="Times New Roman" w:cs="Times New Roman"/>
          <w:color w:val="000000" w:themeColor="text1"/>
          <w:sz w:val="24"/>
          <w:szCs w:val="24"/>
          <w:lang w:eastAsia="ru-RU"/>
        </w:rPr>
        <w:t>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rsidR="00803B2B" w:rsidRPr="00350B09"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50B09">
        <w:rPr>
          <w:rFonts w:ascii="Times New Roman" w:eastAsia="Times New Roman" w:hAnsi="Times New Roman" w:cs="Times New Roman"/>
          <w:color w:val="000000" w:themeColor="text1"/>
          <w:sz w:val="24"/>
          <w:szCs w:val="24"/>
          <w:lang w:eastAsia="ru-RU"/>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803B2B" w:rsidRPr="00350B09"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50B09">
        <w:rPr>
          <w:rFonts w:ascii="Times New Roman" w:eastAsia="Times New Roman" w:hAnsi="Times New Roman" w:cs="Times New Roman"/>
          <w:color w:val="000000" w:themeColor="text1"/>
          <w:sz w:val="24"/>
          <w:szCs w:val="24"/>
          <w:lang w:eastAsia="ru-RU"/>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803B2B" w:rsidRPr="00350B09"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50B09">
        <w:rPr>
          <w:rFonts w:ascii="Times New Roman" w:eastAsia="Times New Roman" w:hAnsi="Times New Roman" w:cs="Times New Roman"/>
          <w:color w:val="000000" w:themeColor="text1"/>
          <w:sz w:val="24"/>
          <w:szCs w:val="24"/>
          <w:lang w:eastAsia="ru-RU"/>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803B2B" w:rsidRPr="00350B09" w:rsidRDefault="00803B2B" w:rsidP="00803B2B">
      <w:pPr>
        <w:spacing w:after="0" w:line="240" w:lineRule="auto"/>
        <w:rPr>
          <w:rFonts w:ascii="Times New Roman" w:eastAsia="Times New Roman" w:hAnsi="Times New Roman" w:cs="Times New Roman"/>
          <w:color w:val="000000" w:themeColor="text1"/>
          <w:sz w:val="24"/>
          <w:szCs w:val="24"/>
          <w:lang w:eastAsia="ru-RU"/>
        </w:rPr>
      </w:pPr>
    </w:p>
    <w:p w:rsidR="006C260F" w:rsidRPr="00350B09" w:rsidRDefault="006C260F">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rsidP="00796393">
      <w:pPr>
        <w:spacing w:after="0" w:line="240" w:lineRule="auto"/>
        <w:ind w:left="6795"/>
        <w:jc w:val="right"/>
        <w:textAlignment w:val="baseline"/>
        <w:rPr>
          <w:rFonts w:ascii="Times New Roman" w:eastAsia="Times New Roman" w:hAnsi="Times New Roman" w:cs="Times New Roman"/>
          <w:bCs/>
          <w:color w:val="000000"/>
          <w:sz w:val="24"/>
          <w:szCs w:val="24"/>
        </w:rPr>
      </w:pPr>
      <w:r w:rsidRPr="00350B09">
        <w:rPr>
          <w:rFonts w:ascii="Times New Roman" w:eastAsia="Times New Roman" w:hAnsi="Times New Roman" w:cs="Times New Roman"/>
          <w:color w:val="000000"/>
          <w:sz w:val="24"/>
          <w:szCs w:val="24"/>
        </w:rPr>
        <w:lastRenderedPageBreak/>
        <w:t>Приложен</w:t>
      </w:r>
      <w:bookmarkStart w:id="3" w:name="_GoBack"/>
      <w:bookmarkEnd w:id="3"/>
      <w:r w:rsidRPr="00350B09">
        <w:rPr>
          <w:rFonts w:ascii="Times New Roman" w:eastAsia="Times New Roman" w:hAnsi="Times New Roman" w:cs="Times New Roman"/>
          <w:color w:val="000000"/>
          <w:sz w:val="24"/>
          <w:szCs w:val="24"/>
        </w:rPr>
        <w:t>ие № 1</w:t>
      </w:r>
      <w:r w:rsidRPr="00350B09">
        <w:rPr>
          <w:rFonts w:ascii="Times New Roman" w:eastAsia="Times New Roman" w:hAnsi="Times New Roman" w:cs="Times New Roman"/>
          <w:bCs/>
          <w:color w:val="000000"/>
          <w:sz w:val="24"/>
          <w:szCs w:val="24"/>
        </w:rPr>
        <w:t> </w:t>
      </w:r>
    </w:p>
    <w:p w:rsidR="00796393" w:rsidRPr="00350B09" w:rsidRDefault="00796393" w:rsidP="00796393">
      <w:pPr>
        <w:spacing w:after="0" w:line="240" w:lineRule="auto"/>
        <w:ind w:left="5245"/>
        <w:jc w:val="right"/>
        <w:textAlignment w:val="baseline"/>
        <w:rPr>
          <w:rFonts w:ascii="Times New Roman" w:eastAsia="Times New Roman" w:hAnsi="Times New Roman" w:cs="Times New Roman"/>
          <w:bCs/>
          <w:color w:val="000000"/>
          <w:sz w:val="24"/>
          <w:szCs w:val="24"/>
        </w:rPr>
      </w:pPr>
      <w:r w:rsidRPr="00350B09">
        <w:rPr>
          <w:rFonts w:ascii="Times New Roman" w:eastAsia="Times New Roman" w:hAnsi="Times New Roman" w:cs="Times New Roman"/>
          <w:bCs/>
          <w:color w:val="000000"/>
          <w:sz w:val="24"/>
          <w:szCs w:val="24"/>
        </w:rPr>
        <w:t xml:space="preserve">к постановлению Администрации </w:t>
      </w:r>
    </w:p>
    <w:p w:rsidR="00796393" w:rsidRPr="00350B09" w:rsidRDefault="002E2D3F" w:rsidP="00796393">
      <w:pPr>
        <w:spacing w:after="0" w:line="240" w:lineRule="auto"/>
        <w:jc w:val="right"/>
        <w:textAlignment w:val="baseline"/>
        <w:rPr>
          <w:rFonts w:ascii="Times New Roman" w:eastAsia="Times New Roman" w:hAnsi="Times New Roman" w:cs="Times New Roman"/>
          <w:bCs/>
          <w:color w:val="000000"/>
          <w:sz w:val="24"/>
          <w:szCs w:val="24"/>
        </w:rPr>
      </w:pPr>
      <w:proofErr w:type="spellStart"/>
      <w:r w:rsidRPr="00350B09">
        <w:rPr>
          <w:rFonts w:ascii="Times New Roman" w:eastAsia="Times New Roman" w:hAnsi="Times New Roman" w:cs="Times New Roman"/>
          <w:bCs/>
          <w:color w:val="000000"/>
          <w:sz w:val="24"/>
          <w:szCs w:val="24"/>
        </w:rPr>
        <w:t>Кривцовск</w:t>
      </w:r>
      <w:r w:rsidR="00796393" w:rsidRPr="00350B09">
        <w:rPr>
          <w:rFonts w:ascii="Times New Roman" w:eastAsia="Times New Roman" w:hAnsi="Times New Roman" w:cs="Times New Roman"/>
          <w:bCs/>
          <w:color w:val="000000"/>
          <w:sz w:val="24"/>
          <w:szCs w:val="24"/>
        </w:rPr>
        <w:t>ого</w:t>
      </w:r>
      <w:proofErr w:type="spellEnd"/>
      <w:r w:rsidR="00796393" w:rsidRPr="00350B09">
        <w:rPr>
          <w:rFonts w:ascii="Times New Roman" w:eastAsia="Times New Roman" w:hAnsi="Times New Roman" w:cs="Times New Roman"/>
          <w:bCs/>
          <w:color w:val="000000"/>
          <w:sz w:val="24"/>
          <w:szCs w:val="24"/>
        </w:rPr>
        <w:t xml:space="preserve"> сельсовета</w:t>
      </w:r>
    </w:p>
    <w:p w:rsidR="00796393" w:rsidRPr="00350B09" w:rsidRDefault="00796393" w:rsidP="00796393">
      <w:pPr>
        <w:spacing w:after="0" w:line="240" w:lineRule="auto"/>
        <w:jc w:val="right"/>
        <w:textAlignment w:val="baseline"/>
        <w:rPr>
          <w:rFonts w:ascii="Times New Roman" w:eastAsia="Times New Roman" w:hAnsi="Times New Roman" w:cs="Times New Roman"/>
          <w:bCs/>
          <w:color w:val="000000"/>
          <w:sz w:val="24"/>
          <w:szCs w:val="24"/>
        </w:rPr>
      </w:pPr>
      <w:proofErr w:type="spellStart"/>
      <w:r w:rsidRPr="00350B09">
        <w:rPr>
          <w:rFonts w:ascii="Times New Roman" w:eastAsia="Times New Roman" w:hAnsi="Times New Roman" w:cs="Times New Roman"/>
          <w:bCs/>
          <w:color w:val="000000"/>
          <w:sz w:val="24"/>
          <w:szCs w:val="24"/>
        </w:rPr>
        <w:t>Щигровского</w:t>
      </w:r>
      <w:proofErr w:type="spellEnd"/>
      <w:r w:rsidRPr="00350B09">
        <w:rPr>
          <w:rFonts w:ascii="Times New Roman" w:eastAsia="Times New Roman" w:hAnsi="Times New Roman" w:cs="Times New Roman"/>
          <w:bCs/>
          <w:color w:val="000000"/>
          <w:sz w:val="24"/>
          <w:szCs w:val="24"/>
        </w:rPr>
        <w:t xml:space="preserve"> района </w:t>
      </w:r>
    </w:p>
    <w:p w:rsidR="00796393" w:rsidRPr="00350B09" w:rsidRDefault="00350B09" w:rsidP="00796393">
      <w:pPr>
        <w:spacing w:after="0" w:line="240" w:lineRule="auto"/>
        <w:jc w:val="right"/>
        <w:textAlignment w:val="baseline"/>
        <w:rPr>
          <w:rFonts w:ascii="Segoe UI" w:eastAsia="Times New Roman" w:hAnsi="Segoe UI" w:cs="Segoe UI"/>
          <w:bCs/>
          <w:color w:val="000000"/>
          <w:sz w:val="18"/>
          <w:szCs w:val="18"/>
        </w:rPr>
      </w:pPr>
      <w:r>
        <w:rPr>
          <w:rFonts w:ascii="Times New Roman" w:eastAsia="Times New Roman" w:hAnsi="Times New Roman" w:cs="Times New Roman"/>
          <w:bCs/>
          <w:color w:val="000000"/>
          <w:sz w:val="24"/>
          <w:szCs w:val="24"/>
        </w:rPr>
        <w:t>о</w:t>
      </w:r>
      <w:r w:rsidR="00796393" w:rsidRPr="00350B09">
        <w:rPr>
          <w:rFonts w:ascii="Times New Roman" w:eastAsia="Times New Roman" w:hAnsi="Times New Roman" w:cs="Times New Roman"/>
          <w:bCs/>
          <w:color w:val="000000"/>
          <w:sz w:val="24"/>
          <w:szCs w:val="24"/>
        </w:rPr>
        <w:t xml:space="preserve">т </w:t>
      </w:r>
    </w:p>
    <w:p w:rsidR="00796393" w:rsidRPr="008B5029" w:rsidRDefault="00796393" w:rsidP="00796393">
      <w:pPr>
        <w:spacing w:after="0" w:line="240" w:lineRule="auto"/>
        <w:ind w:left="6795"/>
        <w:jc w:val="center"/>
        <w:textAlignment w:val="baseline"/>
        <w:rPr>
          <w:rFonts w:ascii="Segoe UI" w:eastAsia="Times New Roman" w:hAnsi="Segoe UI" w:cs="Segoe UI"/>
          <w:b/>
          <w:bCs/>
          <w:color w:val="000000"/>
          <w:sz w:val="18"/>
          <w:szCs w:val="18"/>
        </w:rPr>
      </w:pPr>
      <w:r>
        <w:rPr>
          <w:rFonts w:ascii="Times New Roman" w:eastAsia="Times New Roman" w:hAnsi="Times New Roman" w:cs="Times New Roman"/>
          <w:color w:val="000000"/>
          <w:sz w:val="24"/>
          <w:szCs w:val="24"/>
        </w:rPr>
        <w:t xml:space="preserve"> </w:t>
      </w:r>
      <w:r w:rsidRPr="008B5029">
        <w:rPr>
          <w:rFonts w:ascii="Times New Roman" w:eastAsia="Times New Roman" w:hAnsi="Times New Roman" w:cs="Times New Roman"/>
          <w:b/>
          <w:bCs/>
          <w:color w:val="000000"/>
          <w:sz w:val="28"/>
        </w:rPr>
        <w:t> </w:t>
      </w:r>
    </w:p>
    <w:p w:rsidR="004B3EE7" w:rsidRPr="00E60DE1" w:rsidRDefault="004B3EE7" w:rsidP="004B3EE7">
      <w:pPr>
        <w:spacing w:after="1" w:line="200" w:lineRule="atLeast"/>
        <w:jc w:val="center"/>
        <w:rPr>
          <w:rFonts w:ascii="Times New Roman" w:hAnsi="Times New Roman" w:cs="Times New Roman"/>
          <w:b/>
          <w:sz w:val="28"/>
          <w:szCs w:val="28"/>
        </w:rPr>
      </w:pPr>
      <w:r w:rsidRPr="00E60DE1">
        <w:rPr>
          <w:rFonts w:ascii="Times New Roman" w:hAnsi="Times New Roman" w:cs="Times New Roman"/>
          <w:b/>
          <w:sz w:val="28"/>
          <w:szCs w:val="28"/>
        </w:rPr>
        <w:t>УВЕДОМЛЕНИЕ</w:t>
      </w:r>
    </w:p>
    <w:p w:rsidR="004B3EE7" w:rsidRPr="00E60DE1" w:rsidRDefault="004B3EE7" w:rsidP="004B3EE7">
      <w:pPr>
        <w:spacing w:after="1" w:line="200" w:lineRule="atLeast"/>
        <w:jc w:val="center"/>
        <w:rPr>
          <w:rFonts w:ascii="Times New Roman" w:hAnsi="Times New Roman" w:cs="Times New Roman"/>
          <w:b/>
          <w:sz w:val="28"/>
          <w:szCs w:val="28"/>
        </w:rPr>
      </w:pPr>
      <w:r w:rsidRPr="00E60DE1">
        <w:rPr>
          <w:rFonts w:ascii="Times New Roman" w:hAnsi="Times New Roman" w:cs="Times New Roman"/>
          <w:b/>
          <w:sz w:val="28"/>
          <w:szCs w:val="28"/>
        </w:rPr>
        <w:t xml:space="preserve">о наличии цифровых финансовых активов, </w:t>
      </w:r>
    </w:p>
    <w:p w:rsidR="004B3EE7" w:rsidRPr="00E60DE1" w:rsidRDefault="004B3EE7" w:rsidP="004B3EE7">
      <w:pPr>
        <w:spacing w:after="1" w:line="200" w:lineRule="atLeast"/>
        <w:jc w:val="center"/>
        <w:rPr>
          <w:rFonts w:ascii="Times New Roman" w:hAnsi="Times New Roman" w:cs="Times New Roman"/>
          <w:b/>
          <w:sz w:val="28"/>
          <w:szCs w:val="28"/>
        </w:rPr>
      </w:pPr>
      <w:r w:rsidRPr="00E60DE1">
        <w:rPr>
          <w:rFonts w:ascii="Times New Roman" w:hAnsi="Times New Roman" w:cs="Times New Roman"/>
          <w:b/>
          <w:sz w:val="28"/>
          <w:szCs w:val="28"/>
        </w:rPr>
        <w:t xml:space="preserve">цифровых прав, включающих одновременно </w:t>
      </w:r>
      <w:proofErr w:type="gramStart"/>
      <w:r w:rsidRPr="00E60DE1">
        <w:rPr>
          <w:rFonts w:ascii="Times New Roman" w:hAnsi="Times New Roman" w:cs="Times New Roman"/>
          <w:b/>
          <w:sz w:val="28"/>
          <w:szCs w:val="28"/>
        </w:rPr>
        <w:t>цифровые</w:t>
      </w:r>
      <w:proofErr w:type="gramEnd"/>
      <w:r w:rsidRPr="00E60DE1">
        <w:rPr>
          <w:rFonts w:ascii="Times New Roman" w:hAnsi="Times New Roman" w:cs="Times New Roman"/>
          <w:b/>
          <w:sz w:val="28"/>
          <w:szCs w:val="28"/>
        </w:rPr>
        <w:t xml:space="preserve"> </w:t>
      </w:r>
    </w:p>
    <w:p w:rsidR="004B3EE7" w:rsidRPr="00E60DE1" w:rsidRDefault="004B3EE7" w:rsidP="004B3EE7">
      <w:pPr>
        <w:spacing w:after="1" w:line="200" w:lineRule="atLeast"/>
        <w:jc w:val="center"/>
        <w:rPr>
          <w:rFonts w:ascii="Times New Roman" w:hAnsi="Times New Roman" w:cs="Times New Roman"/>
          <w:b/>
          <w:sz w:val="28"/>
          <w:szCs w:val="28"/>
        </w:rPr>
      </w:pPr>
      <w:r w:rsidRPr="00E60DE1">
        <w:rPr>
          <w:rFonts w:ascii="Times New Roman" w:hAnsi="Times New Roman" w:cs="Times New Roman"/>
          <w:b/>
          <w:sz w:val="28"/>
          <w:szCs w:val="28"/>
        </w:rPr>
        <w:t>финансовые активы и иные цифровые права,</w:t>
      </w:r>
    </w:p>
    <w:p w:rsidR="004B3EE7" w:rsidRPr="00E60DE1" w:rsidRDefault="004B3EE7" w:rsidP="004B3EE7">
      <w:pPr>
        <w:spacing w:after="1" w:line="200" w:lineRule="atLeast"/>
        <w:jc w:val="center"/>
        <w:rPr>
          <w:rFonts w:ascii="Times New Roman" w:hAnsi="Times New Roman" w:cs="Times New Roman"/>
          <w:b/>
          <w:sz w:val="28"/>
          <w:szCs w:val="28"/>
        </w:rPr>
      </w:pPr>
      <w:r w:rsidRPr="00E60DE1">
        <w:rPr>
          <w:rFonts w:ascii="Times New Roman" w:hAnsi="Times New Roman" w:cs="Times New Roman"/>
          <w:b/>
          <w:sz w:val="28"/>
          <w:szCs w:val="28"/>
        </w:rPr>
        <w:t xml:space="preserve"> утилитарных цифровых прав, цифровой валюты</w:t>
      </w:r>
    </w:p>
    <w:p w:rsidR="004B3EE7" w:rsidRPr="00BE64B8" w:rsidRDefault="004B3EE7" w:rsidP="004B3EE7">
      <w:pPr>
        <w:spacing w:after="0" w:line="240" w:lineRule="auto"/>
        <w:jc w:val="both"/>
        <w:rPr>
          <w:rFonts w:ascii="Times New Roman" w:hAnsi="Times New Roman" w:cs="Times New Roman"/>
          <w:sz w:val="24"/>
          <w:szCs w:val="24"/>
        </w:rPr>
      </w:pPr>
      <w:r w:rsidRPr="00BE64B8">
        <w:rPr>
          <w:rFonts w:ascii="Times New Roman" w:hAnsi="Times New Roman" w:cs="Times New Roman"/>
          <w:sz w:val="24"/>
          <w:szCs w:val="24"/>
        </w:rPr>
        <w:t>Я, ________________________________________</w:t>
      </w:r>
      <w:r>
        <w:rPr>
          <w:rFonts w:ascii="Times New Roman" w:hAnsi="Times New Roman" w:cs="Times New Roman"/>
          <w:sz w:val="24"/>
          <w:szCs w:val="24"/>
        </w:rPr>
        <w:t>___________</w:t>
      </w:r>
      <w:r w:rsidRPr="00BE64B8">
        <w:rPr>
          <w:rFonts w:ascii="Times New Roman" w:hAnsi="Times New Roman" w:cs="Times New Roman"/>
          <w:sz w:val="24"/>
          <w:szCs w:val="24"/>
        </w:rPr>
        <w:t xml:space="preserve">_________________, </w:t>
      </w:r>
    </w:p>
    <w:p w:rsidR="004B3EE7" w:rsidRPr="00BE64B8" w:rsidRDefault="004B3EE7" w:rsidP="004B3EE7">
      <w:pPr>
        <w:spacing w:after="0" w:line="240" w:lineRule="auto"/>
        <w:jc w:val="both"/>
        <w:rPr>
          <w:rFonts w:ascii="Times New Roman" w:hAnsi="Times New Roman" w:cs="Times New Roman"/>
          <w:sz w:val="24"/>
          <w:szCs w:val="24"/>
        </w:rPr>
      </w:pPr>
      <w:r w:rsidRPr="00BE64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64B8">
        <w:rPr>
          <w:rFonts w:ascii="Times New Roman" w:hAnsi="Times New Roman" w:cs="Times New Roman"/>
          <w:sz w:val="24"/>
          <w:szCs w:val="24"/>
        </w:rPr>
        <w:t xml:space="preserve">  (фамилия, имя, отчество)</w:t>
      </w:r>
    </w:p>
    <w:p w:rsidR="004B3EE7" w:rsidRPr="00BE64B8" w:rsidRDefault="004B3EE7" w:rsidP="004B3EE7">
      <w:pPr>
        <w:spacing w:after="0" w:line="240" w:lineRule="auto"/>
        <w:jc w:val="both"/>
        <w:rPr>
          <w:rFonts w:ascii="Times New Roman" w:hAnsi="Times New Roman" w:cs="Times New Roman"/>
          <w:sz w:val="24"/>
          <w:szCs w:val="24"/>
        </w:rPr>
      </w:pPr>
      <w:r w:rsidRPr="00BE64B8">
        <w:rPr>
          <w:rFonts w:ascii="Times New Roman" w:hAnsi="Times New Roman" w:cs="Times New Roman"/>
          <w:sz w:val="24"/>
          <w:szCs w:val="24"/>
        </w:rPr>
        <w:t>уведомляю о наличии у меня, моей супруги (моего супруга), несовершеннолетнего ребенка (</w:t>
      </w:r>
      <w:proofErr w:type="gramStart"/>
      <w:r w:rsidRPr="00BE64B8">
        <w:rPr>
          <w:rFonts w:ascii="Times New Roman" w:hAnsi="Times New Roman" w:cs="Times New Roman"/>
          <w:sz w:val="24"/>
          <w:szCs w:val="24"/>
        </w:rPr>
        <w:t>нужное</w:t>
      </w:r>
      <w:proofErr w:type="gramEnd"/>
      <w:r w:rsidRPr="00BE64B8">
        <w:rPr>
          <w:rFonts w:ascii="Times New Roman" w:hAnsi="Times New Roman" w:cs="Times New Roman"/>
          <w:sz w:val="24"/>
          <w:szCs w:val="24"/>
        </w:rPr>
        <w:t xml:space="preserve"> подчеркнуть) следующего имущества:</w:t>
      </w:r>
    </w:p>
    <w:p w:rsidR="004B3EE7" w:rsidRPr="00BE64B8" w:rsidRDefault="004B3EE7" w:rsidP="004B3EE7">
      <w:pPr>
        <w:spacing w:after="0" w:line="240" w:lineRule="auto"/>
        <w:jc w:val="both"/>
        <w:rPr>
          <w:rFonts w:ascii="Times New Roman" w:hAnsi="Times New Roman" w:cs="Times New Roman"/>
          <w:sz w:val="24"/>
          <w:szCs w:val="24"/>
        </w:rPr>
      </w:pPr>
    </w:p>
    <w:p w:rsidR="004B3EE7" w:rsidRPr="00BE64B8" w:rsidRDefault="004B3EE7" w:rsidP="004B3EE7">
      <w:pPr>
        <w:spacing w:after="0" w:line="240" w:lineRule="auto"/>
        <w:jc w:val="both"/>
        <w:rPr>
          <w:rFonts w:ascii="Times New Roman" w:hAnsi="Times New Roman" w:cs="Times New Roman"/>
          <w:sz w:val="24"/>
          <w:szCs w:val="24"/>
        </w:rPr>
      </w:pPr>
      <w:r w:rsidRPr="00BE64B8">
        <w:rPr>
          <w:rFonts w:ascii="Times New Roman" w:hAnsi="Times New Roman" w:cs="Times New Roman"/>
          <w:sz w:val="24"/>
          <w:szCs w:val="24"/>
        </w:rPr>
        <w:t xml:space="preserve">    1.  Цифровые финансовые активы, цифровые права, включающие одновременно цифровые финансовые активы и иные цифровые права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2045"/>
        <w:gridCol w:w="1701"/>
        <w:gridCol w:w="1361"/>
        <w:gridCol w:w="3274"/>
      </w:tblGrid>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 xml:space="preserve">N </w:t>
            </w:r>
            <w:proofErr w:type="gramStart"/>
            <w:r w:rsidRPr="00BE64B8">
              <w:rPr>
                <w:rFonts w:ascii="Times New Roman" w:hAnsi="Times New Roman" w:cs="Times New Roman"/>
                <w:sz w:val="24"/>
                <w:szCs w:val="24"/>
              </w:rPr>
              <w:t>п</w:t>
            </w:r>
            <w:proofErr w:type="gramEnd"/>
            <w:r w:rsidRPr="00BE64B8">
              <w:rPr>
                <w:rFonts w:ascii="Times New Roman" w:hAnsi="Times New Roman" w:cs="Times New Roman"/>
                <w:sz w:val="24"/>
                <w:szCs w:val="24"/>
              </w:rPr>
              <w:t>/п</w:t>
            </w:r>
          </w:p>
        </w:tc>
        <w:tc>
          <w:tcPr>
            <w:tcW w:w="2045" w:type="dxa"/>
            <w:tcBorders>
              <w:top w:val="single" w:sz="4" w:space="0" w:color="auto"/>
              <w:left w:val="single" w:sz="4" w:space="0" w:color="auto"/>
              <w:bottom w:val="single" w:sz="4" w:space="0" w:color="auto"/>
              <w:right w:val="single" w:sz="4" w:space="0" w:color="auto"/>
            </w:tcBorders>
            <w:hideMark/>
          </w:tcPr>
          <w:p w:rsidR="004B3EE7" w:rsidRPr="00BE64B8" w:rsidRDefault="004B3EE7" w:rsidP="004B3EE7">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 xml:space="preserve">Наименование цифрового финансового актива или цифрового права </w:t>
            </w:r>
            <w:hyperlink r:id="rId8" w:anchor="P40" w:history="1">
              <w:r w:rsidRPr="00BE64B8">
                <w:rPr>
                  <w:rStyle w:val="a3"/>
                  <w:rFonts w:ascii="Times New Roman" w:hAnsi="Times New Roman" w:cs="Times New Roman"/>
                  <w:sz w:val="24"/>
                  <w:szCs w:val="24"/>
                  <w:u w:val="none"/>
                </w:rPr>
                <w:t>&lt;1&gt;</w:t>
              </w:r>
            </w:hyperlink>
          </w:p>
        </w:tc>
        <w:tc>
          <w:tcPr>
            <w:tcW w:w="170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4B3EE7">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Дата приобретения</w:t>
            </w:r>
          </w:p>
        </w:tc>
        <w:tc>
          <w:tcPr>
            <w:tcW w:w="136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4B3EE7">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Общее количество</w:t>
            </w:r>
          </w:p>
        </w:tc>
        <w:tc>
          <w:tcPr>
            <w:tcW w:w="3274" w:type="dxa"/>
            <w:tcBorders>
              <w:top w:val="single" w:sz="4" w:space="0" w:color="auto"/>
              <w:left w:val="single" w:sz="4" w:space="0" w:color="auto"/>
              <w:bottom w:val="single" w:sz="4" w:space="0" w:color="auto"/>
              <w:right w:val="single" w:sz="4" w:space="0" w:color="auto"/>
            </w:tcBorders>
            <w:hideMark/>
          </w:tcPr>
          <w:p w:rsidR="004B3EE7" w:rsidRPr="00BE64B8" w:rsidRDefault="004B3EE7" w:rsidP="004B3EE7">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 xml:space="preserve">Сведения об операторе информационной системы, в которой осуществляется выпуск цифровых финансовых активов </w:t>
            </w:r>
            <w:hyperlink r:id="rId9" w:anchor="P47" w:history="1">
              <w:r w:rsidRPr="00BE64B8">
                <w:rPr>
                  <w:rStyle w:val="a3"/>
                  <w:rFonts w:ascii="Times New Roman" w:hAnsi="Times New Roman" w:cs="Times New Roman"/>
                  <w:sz w:val="24"/>
                  <w:szCs w:val="24"/>
                  <w:u w:val="none"/>
                </w:rPr>
                <w:t>&lt;2&gt;</w:t>
              </w:r>
            </w:hyperlink>
          </w:p>
        </w:tc>
      </w:tr>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1</w:t>
            </w:r>
          </w:p>
        </w:tc>
        <w:tc>
          <w:tcPr>
            <w:tcW w:w="2045"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4</w:t>
            </w:r>
          </w:p>
        </w:tc>
        <w:tc>
          <w:tcPr>
            <w:tcW w:w="3274"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5</w:t>
            </w:r>
          </w:p>
        </w:tc>
      </w:tr>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1</w:t>
            </w:r>
          </w:p>
        </w:tc>
        <w:tc>
          <w:tcPr>
            <w:tcW w:w="204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274"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274"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bl>
    <w:p w:rsidR="004B3EE7" w:rsidRPr="00BE64B8" w:rsidRDefault="004B3EE7" w:rsidP="004B3EE7">
      <w:pPr>
        <w:spacing w:after="0" w:line="240" w:lineRule="auto"/>
        <w:jc w:val="both"/>
        <w:rPr>
          <w:rFonts w:ascii="Times New Roman" w:hAnsi="Times New Roman" w:cs="Times New Roman"/>
          <w:sz w:val="24"/>
          <w:szCs w:val="24"/>
        </w:rPr>
      </w:pPr>
    </w:p>
    <w:p w:rsidR="004B3EE7" w:rsidRPr="00BE64B8" w:rsidRDefault="004B3EE7" w:rsidP="004B3EE7">
      <w:pPr>
        <w:spacing w:after="0" w:line="240" w:lineRule="auto"/>
        <w:jc w:val="both"/>
        <w:rPr>
          <w:rFonts w:ascii="Times New Roman" w:hAnsi="Times New Roman" w:cs="Times New Roman"/>
          <w:sz w:val="20"/>
          <w:szCs w:val="20"/>
        </w:rPr>
      </w:pPr>
      <w:bookmarkStart w:id="4" w:name="P40"/>
      <w:bookmarkEnd w:id="4"/>
      <w:r w:rsidRPr="00BE64B8">
        <w:rPr>
          <w:rFonts w:ascii="Times New Roman" w:hAnsi="Times New Roman" w:cs="Times New Roman"/>
          <w:sz w:val="20"/>
          <w:szCs w:val="20"/>
        </w:rPr>
        <w:t xml:space="preserve">    &lt;1</w:t>
      </w:r>
      <w:proofErr w:type="gramStart"/>
      <w:r w:rsidRPr="00BE64B8">
        <w:rPr>
          <w:rFonts w:ascii="Times New Roman" w:hAnsi="Times New Roman" w:cs="Times New Roman"/>
          <w:sz w:val="20"/>
          <w:szCs w:val="20"/>
        </w:rPr>
        <w:t>&gt;  У</w:t>
      </w:r>
      <w:proofErr w:type="gramEnd"/>
      <w:r w:rsidRPr="00BE64B8">
        <w:rPr>
          <w:rFonts w:ascii="Times New Roman" w:hAnsi="Times New Roman" w:cs="Times New Roman"/>
          <w:sz w:val="20"/>
          <w:szCs w:val="20"/>
        </w:rPr>
        <w:t>казываются  наименования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B3EE7" w:rsidRPr="00BE64B8" w:rsidRDefault="004B3EE7" w:rsidP="004B3EE7">
      <w:pPr>
        <w:spacing w:after="0" w:line="240" w:lineRule="auto"/>
        <w:jc w:val="both"/>
        <w:rPr>
          <w:rFonts w:ascii="Times New Roman" w:hAnsi="Times New Roman" w:cs="Times New Roman"/>
          <w:sz w:val="20"/>
          <w:szCs w:val="20"/>
        </w:rPr>
      </w:pPr>
      <w:bookmarkStart w:id="5" w:name="P47"/>
      <w:bookmarkEnd w:id="5"/>
      <w:r w:rsidRPr="00BE64B8">
        <w:rPr>
          <w:rFonts w:ascii="Times New Roman" w:hAnsi="Times New Roman" w:cs="Times New Roman"/>
          <w:sz w:val="20"/>
          <w:szCs w:val="20"/>
        </w:rPr>
        <w:t xml:space="preserve">    &lt;2</w:t>
      </w:r>
      <w:proofErr w:type="gramStart"/>
      <w:r w:rsidRPr="00BE64B8">
        <w:rPr>
          <w:rFonts w:ascii="Times New Roman" w:hAnsi="Times New Roman" w:cs="Times New Roman"/>
          <w:sz w:val="20"/>
          <w:szCs w:val="20"/>
        </w:rPr>
        <w:t>&gt;   У</w:t>
      </w:r>
      <w:proofErr w:type="gramEnd"/>
      <w:r w:rsidRPr="00BE64B8">
        <w:rPr>
          <w:rFonts w:ascii="Times New Roman" w:hAnsi="Times New Roman" w:cs="Times New Roman"/>
          <w:sz w:val="20"/>
          <w:szCs w:val="20"/>
        </w:rPr>
        <w:t>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B3EE7" w:rsidRPr="00BE64B8" w:rsidRDefault="004B3EE7" w:rsidP="004B3EE7">
      <w:pPr>
        <w:spacing w:after="0" w:line="240" w:lineRule="auto"/>
        <w:jc w:val="both"/>
        <w:rPr>
          <w:rFonts w:ascii="Times New Roman" w:hAnsi="Times New Roman" w:cs="Times New Roman"/>
          <w:sz w:val="24"/>
          <w:szCs w:val="24"/>
        </w:rPr>
      </w:pPr>
      <w:r w:rsidRPr="00BE64B8">
        <w:rPr>
          <w:rFonts w:ascii="Times New Roman" w:hAnsi="Times New Roman" w:cs="Times New Roman"/>
          <w:sz w:val="24"/>
          <w:szCs w:val="24"/>
        </w:rPr>
        <w:t xml:space="preserve">   </w:t>
      </w:r>
    </w:p>
    <w:p w:rsidR="004B3EE7" w:rsidRPr="00BE64B8" w:rsidRDefault="004B3EE7" w:rsidP="004B3EE7">
      <w:pPr>
        <w:spacing w:after="0" w:line="240" w:lineRule="auto"/>
        <w:jc w:val="both"/>
        <w:rPr>
          <w:rFonts w:ascii="Times New Roman" w:hAnsi="Times New Roman" w:cs="Times New Roman"/>
          <w:sz w:val="24"/>
          <w:szCs w:val="24"/>
        </w:rPr>
      </w:pPr>
      <w:r w:rsidRPr="00BE64B8">
        <w:rPr>
          <w:rFonts w:ascii="Times New Roman" w:hAnsi="Times New Roman" w:cs="Times New Roman"/>
          <w:sz w:val="24"/>
          <w:szCs w:val="24"/>
        </w:rPr>
        <w:t xml:space="preserve"> 2. Утилитарные цифровые права</w:t>
      </w:r>
    </w:p>
    <w:p w:rsidR="004B3EE7" w:rsidRPr="00BE64B8" w:rsidRDefault="004B3EE7" w:rsidP="004B3EE7">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2045"/>
        <w:gridCol w:w="1701"/>
        <w:gridCol w:w="1361"/>
        <w:gridCol w:w="3274"/>
      </w:tblGrid>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 xml:space="preserve">N </w:t>
            </w:r>
            <w:proofErr w:type="gramStart"/>
            <w:r w:rsidRPr="00BE64B8">
              <w:rPr>
                <w:rFonts w:ascii="Times New Roman" w:hAnsi="Times New Roman" w:cs="Times New Roman"/>
                <w:sz w:val="24"/>
                <w:szCs w:val="24"/>
              </w:rPr>
              <w:t>п</w:t>
            </w:r>
            <w:proofErr w:type="gramEnd"/>
            <w:r w:rsidRPr="00BE64B8">
              <w:rPr>
                <w:rFonts w:ascii="Times New Roman" w:hAnsi="Times New Roman" w:cs="Times New Roman"/>
                <w:sz w:val="24"/>
                <w:szCs w:val="24"/>
              </w:rPr>
              <w:t>/п</w:t>
            </w:r>
          </w:p>
        </w:tc>
        <w:tc>
          <w:tcPr>
            <w:tcW w:w="2045"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 xml:space="preserve">Уникальное условное обозначение </w:t>
            </w:r>
            <w:hyperlink r:id="rId10" w:anchor="P82" w:history="1">
              <w:r w:rsidRPr="00BE64B8">
                <w:rPr>
                  <w:rStyle w:val="a3"/>
                  <w:rFonts w:ascii="Times New Roman" w:hAnsi="Times New Roman" w:cs="Times New Roman"/>
                  <w:sz w:val="24"/>
                  <w:szCs w:val="24"/>
                  <w:u w:val="none"/>
                </w:rPr>
                <w:t>&lt;1&gt;</w:t>
              </w:r>
            </w:hyperlink>
          </w:p>
        </w:tc>
        <w:tc>
          <w:tcPr>
            <w:tcW w:w="170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Дата приобретения</w:t>
            </w:r>
          </w:p>
        </w:tc>
        <w:tc>
          <w:tcPr>
            <w:tcW w:w="136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Объем инвестиций (руб.)</w:t>
            </w:r>
          </w:p>
        </w:tc>
        <w:tc>
          <w:tcPr>
            <w:tcW w:w="3274"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 xml:space="preserve">Сведения об операторе инвестиционной платформы </w:t>
            </w:r>
            <w:hyperlink r:id="rId11" w:anchor="P84" w:history="1">
              <w:r w:rsidRPr="00BE64B8">
                <w:rPr>
                  <w:rStyle w:val="a3"/>
                  <w:rFonts w:ascii="Times New Roman" w:hAnsi="Times New Roman" w:cs="Times New Roman"/>
                  <w:sz w:val="24"/>
                  <w:szCs w:val="24"/>
                  <w:u w:val="none"/>
                </w:rPr>
                <w:t>&lt;2&gt;</w:t>
              </w:r>
            </w:hyperlink>
          </w:p>
        </w:tc>
      </w:tr>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1</w:t>
            </w:r>
          </w:p>
        </w:tc>
        <w:tc>
          <w:tcPr>
            <w:tcW w:w="2045"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4</w:t>
            </w:r>
          </w:p>
        </w:tc>
        <w:tc>
          <w:tcPr>
            <w:tcW w:w="3274"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5</w:t>
            </w:r>
          </w:p>
        </w:tc>
      </w:tr>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1</w:t>
            </w:r>
          </w:p>
        </w:tc>
        <w:tc>
          <w:tcPr>
            <w:tcW w:w="204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274"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lastRenderedPageBreak/>
              <w:t>2</w:t>
            </w:r>
          </w:p>
        </w:tc>
        <w:tc>
          <w:tcPr>
            <w:tcW w:w="204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274"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3</w:t>
            </w:r>
          </w:p>
        </w:tc>
        <w:tc>
          <w:tcPr>
            <w:tcW w:w="204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274"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bl>
    <w:p w:rsidR="004B3EE7" w:rsidRPr="00BE64B8" w:rsidRDefault="004B3EE7" w:rsidP="004B3EE7">
      <w:pPr>
        <w:spacing w:after="0" w:line="240" w:lineRule="auto"/>
        <w:jc w:val="both"/>
        <w:rPr>
          <w:rFonts w:ascii="Times New Roman" w:hAnsi="Times New Roman" w:cs="Times New Roman"/>
          <w:sz w:val="24"/>
          <w:szCs w:val="24"/>
        </w:rPr>
      </w:pPr>
    </w:p>
    <w:p w:rsidR="004B3EE7" w:rsidRPr="00BE64B8" w:rsidRDefault="004B3EE7" w:rsidP="004B3EE7">
      <w:pPr>
        <w:spacing w:after="0" w:line="240" w:lineRule="auto"/>
        <w:jc w:val="both"/>
        <w:rPr>
          <w:rFonts w:ascii="Times New Roman" w:hAnsi="Times New Roman" w:cs="Times New Roman"/>
          <w:sz w:val="20"/>
          <w:szCs w:val="20"/>
        </w:rPr>
      </w:pPr>
      <w:bookmarkStart w:id="6" w:name="P82"/>
      <w:bookmarkEnd w:id="6"/>
      <w:r w:rsidRPr="00BE64B8">
        <w:rPr>
          <w:rFonts w:ascii="Times New Roman" w:hAnsi="Times New Roman" w:cs="Times New Roman"/>
          <w:sz w:val="20"/>
          <w:szCs w:val="20"/>
        </w:rPr>
        <w:t xml:space="preserve">    &lt;1</w:t>
      </w:r>
      <w:proofErr w:type="gramStart"/>
      <w:r w:rsidRPr="00BE64B8">
        <w:rPr>
          <w:rFonts w:ascii="Times New Roman" w:hAnsi="Times New Roman" w:cs="Times New Roman"/>
          <w:sz w:val="20"/>
          <w:szCs w:val="20"/>
        </w:rPr>
        <w:t>&gt;   У</w:t>
      </w:r>
      <w:proofErr w:type="gramEnd"/>
      <w:r w:rsidRPr="00BE64B8">
        <w:rPr>
          <w:rFonts w:ascii="Times New Roman" w:hAnsi="Times New Roman" w:cs="Times New Roman"/>
          <w:sz w:val="20"/>
          <w:szCs w:val="20"/>
        </w:rPr>
        <w:t>казывается  уникальное  условное  обозначение,  идентифицирующее утилитарное цифровое право.</w:t>
      </w:r>
    </w:p>
    <w:p w:rsidR="004B3EE7" w:rsidRPr="00BE64B8" w:rsidRDefault="004B3EE7" w:rsidP="004B3EE7">
      <w:pPr>
        <w:spacing w:after="0" w:line="240" w:lineRule="auto"/>
        <w:jc w:val="both"/>
        <w:rPr>
          <w:rFonts w:ascii="Times New Roman" w:hAnsi="Times New Roman" w:cs="Times New Roman"/>
          <w:sz w:val="20"/>
          <w:szCs w:val="20"/>
        </w:rPr>
      </w:pPr>
      <w:bookmarkStart w:id="7" w:name="P84"/>
      <w:bookmarkEnd w:id="7"/>
      <w:r w:rsidRPr="00BE64B8">
        <w:rPr>
          <w:rFonts w:ascii="Times New Roman" w:hAnsi="Times New Roman" w:cs="Times New Roman"/>
          <w:sz w:val="20"/>
          <w:szCs w:val="20"/>
        </w:rPr>
        <w:t xml:space="preserve">    &lt;2</w:t>
      </w:r>
      <w:proofErr w:type="gramStart"/>
      <w:r w:rsidRPr="00BE64B8">
        <w:rPr>
          <w:rFonts w:ascii="Times New Roman" w:hAnsi="Times New Roman" w:cs="Times New Roman"/>
          <w:sz w:val="20"/>
          <w:szCs w:val="20"/>
        </w:rPr>
        <w:t>&gt;  У</w:t>
      </w:r>
      <w:proofErr w:type="gramEnd"/>
      <w:r w:rsidRPr="00BE64B8">
        <w:rPr>
          <w:rFonts w:ascii="Times New Roman" w:hAnsi="Times New Roman" w:cs="Times New Roman"/>
          <w:sz w:val="20"/>
          <w:szCs w:val="20"/>
        </w:rPr>
        <w:t>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B3EE7" w:rsidRPr="00BE64B8" w:rsidRDefault="004B3EE7" w:rsidP="004B3EE7">
      <w:pPr>
        <w:spacing w:after="0" w:line="240" w:lineRule="auto"/>
        <w:jc w:val="both"/>
        <w:rPr>
          <w:rFonts w:ascii="Times New Roman" w:hAnsi="Times New Roman" w:cs="Times New Roman"/>
          <w:sz w:val="24"/>
          <w:szCs w:val="24"/>
        </w:rPr>
      </w:pPr>
    </w:p>
    <w:p w:rsidR="004B3EE7" w:rsidRPr="00BE64B8" w:rsidRDefault="004B3EE7" w:rsidP="004B3EE7">
      <w:pPr>
        <w:spacing w:after="0" w:line="240" w:lineRule="auto"/>
        <w:jc w:val="both"/>
        <w:rPr>
          <w:rFonts w:ascii="Times New Roman" w:hAnsi="Times New Roman" w:cs="Times New Roman"/>
          <w:sz w:val="24"/>
          <w:szCs w:val="24"/>
        </w:rPr>
      </w:pPr>
      <w:r w:rsidRPr="00BE64B8">
        <w:rPr>
          <w:rFonts w:ascii="Times New Roman" w:hAnsi="Times New Roman" w:cs="Times New Roman"/>
          <w:sz w:val="24"/>
          <w:szCs w:val="24"/>
        </w:rPr>
        <w:t xml:space="preserve">    3. Цифровая валюта</w:t>
      </w:r>
    </w:p>
    <w:p w:rsidR="004B3EE7" w:rsidRPr="00BE64B8" w:rsidRDefault="004B3EE7" w:rsidP="004B3EE7">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640"/>
        <w:gridCol w:w="3115"/>
        <w:gridCol w:w="2608"/>
      </w:tblGrid>
      <w:tr w:rsidR="004B3EE7" w:rsidRPr="00BE64B8" w:rsidTr="00F95A39">
        <w:tc>
          <w:tcPr>
            <w:tcW w:w="629"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 xml:space="preserve">N </w:t>
            </w:r>
            <w:proofErr w:type="gramStart"/>
            <w:r w:rsidRPr="00BE64B8">
              <w:rPr>
                <w:rFonts w:ascii="Times New Roman" w:hAnsi="Times New Roman" w:cs="Times New Roman"/>
                <w:sz w:val="24"/>
                <w:szCs w:val="24"/>
              </w:rPr>
              <w:t>п</w:t>
            </w:r>
            <w:proofErr w:type="gramEnd"/>
            <w:r w:rsidRPr="00BE64B8">
              <w:rPr>
                <w:rFonts w:ascii="Times New Roman" w:hAnsi="Times New Roman" w:cs="Times New Roman"/>
                <w:sz w:val="24"/>
                <w:szCs w:val="24"/>
              </w:rPr>
              <w:t>/п</w:t>
            </w:r>
          </w:p>
        </w:tc>
        <w:tc>
          <w:tcPr>
            <w:tcW w:w="2640"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Наименование цифровой валюты</w:t>
            </w:r>
          </w:p>
        </w:tc>
        <w:tc>
          <w:tcPr>
            <w:tcW w:w="3115"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Дата приобретения</w:t>
            </w:r>
          </w:p>
        </w:tc>
        <w:tc>
          <w:tcPr>
            <w:tcW w:w="260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Общее количество</w:t>
            </w:r>
          </w:p>
        </w:tc>
      </w:tr>
      <w:tr w:rsidR="004B3EE7" w:rsidRPr="00BE64B8" w:rsidTr="00F95A39">
        <w:tc>
          <w:tcPr>
            <w:tcW w:w="629"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1</w:t>
            </w:r>
          </w:p>
        </w:tc>
        <w:tc>
          <w:tcPr>
            <w:tcW w:w="2640"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2</w:t>
            </w:r>
          </w:p>
        </w:tc>
        <w:tc>
          <w:tcPr>
            <w:tcW w:w="3115"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3</w:t>
            </w:r>
          </w:p>
        </w:tc>
        <w:tc>
          <w:tcPr>
            <w:tcW w:w="260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4</w:t>
            </w:r>
          </w:p>
        </w:tc>
      </w:tr>
      <w:tr w:rsidR="004B3EE7" w:rsidRPr="00BE64B8" w:rsidTr="00F95A39">
        <w:tc>
          <w:tcPr>
            <w:tcW w:w="629"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1</w:t>
            </w:r>
          </w:p>
        </w:tc>
        <w:tc>
          <w:tcPr>
            <w:tcW w:w="2640"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629"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2</w:t>
            </w:r>
          </w:p>
        </w:tc>
        <w:tc>
          <w:tcPr>
            <w:tcW w:w="2640"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629"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3</w:t>
            </w:r>
          </w:p>
        </w:tc>
        <w:tc>
          <w:tcPr>
            <w:tcW w:w="2640"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bl>
    <w:p w:rsidR="004B3EE7" w:rsidRPr="00BE64B8" w:rsidRDefault="004B3EE7" w:rsidP="004B3EE7">
      <w:pPr>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4B3EE7" w:rsidRPr="00BE64B8" w:rsidTr="00F95A39">
        <w:tc>
          <w:tcPr>
            <w:tcW w:w="8957" w:type="dxa"/>
            <w:hideMark/>
          </w:tcPr>
          <w:p w:rsidR="004B3EE7" w:rsidRPr="00BE64B8" w:rsidRDefault="004B3EE7" w:rsidP="00F95A39">
            <w:pPr>
              <w:spacing w:after="0" w:line="240" w:lineRule="auto"/>
              <w:rPr>
                <w:rFonts w:ascii="Times New Roman" w:hAnsi="Times New Roman" w:cs="Times New Roman"/>
                <w:sz w:val="24"/>
                <w:szCs w:val="24"/>
              </w:rPr>
            </w:pPr>
            <w:r w:rsidRPr="00BE64B8">
              <w:rPr>
                <w:rFonts w:ascii="Times New Roman" w:hAnsi="Times New Roman" w:cs="Times New Roman"/>
                <w:sz w:val="24"/>
                <w:szCs w:val="24"/>
              </w:rPr>
              <w:t xml:space="preserve">по состоянию </w:t>
            </w:r>
            <w:proofErr w:type="gramStart"/>
            <w:r w:rsidRPr="00BE64B8">
              <w:rPr>
                <w:rFonts w:ascii="Times New Roman" w:hAnsi="Times New Roman" w:cs="Times New Roman"/>
                <w:sz w:val="24"/>
                <w:szCs w:val="24"/>
              </w:rPr>
              <w:t>на</w:t>
            </w:r>
            <w:proofErr w:type="gramEnd"/>
            <w:r w:rsidRPr="00BE64B8">
              <w:rPr>
                <w:rFonts w:ascii="Times New Roman" w:hAnsi="Times New Roman" w:cs="Times New Roman"/>
                <w:sz w:val="24"/>
                <w:szCs w:val="24"/>
              </w:rPr>
              <w:t xml:space="preserve"> _______________</w:t>
            </w:r>
          </w:p>
        </w:tc>
      </w:tr>
    </w:tbl>
    <w:p w:rsidR="004B3EE7" w:rsidRPr="00BE64B8" w:rsidRDefault="004B3EE7" w:rsidP="004B3EE7">
      <w:pPr>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2"/>
        <w:gridCol w:w="874"/>
        <w:gridCol w:w="3345"/>
      </w:tblGrid>
      <w:tr w:rsidR="004B3EE7" w:rsidRPr="00BE64B8" w:rsidTr="00F95A39">
        <w:tc>
          <w:tcPr>
            <w:tcW w:w="4762" w:type="dxa"/>
            <w:tcBorders>
              <w:top w:val="nil"/>
              <w:left w:val="nil"/>
              <w:bottom w:val="single" w:sz="4" w:space="0" w:color="auto"/>
              <w:right w:val="nil"/>
            </w:tcBorders>
          </w:tcPr>
          <w:p w:rsidR="004B3EE7" w:rsidRPr="00BE64B8" w:rsidRDefault="004B3EE7" w:rsidP="00F95A39">
            <w:pPr>
              <w:spacing w:after="0" w:line="240" w:lineRule="auto"/>
              <w:rPr>
                <w:rFonts w:ascii="Times New Roman" w:hAnsi="Times New Roman" w:cs="Times New Roman"/>
                <w:sz w:val="24"/>
                <w:szCs w:val="24"/>
              </w:rPr>
            </w:pPr>
          </w:p>
        </w:tc>
        <w:tc>
          <w:tcPr>
            <w:tcW w:w="874" w:type="dxa"/>
          </w:tcPr>
          <w:p w:rsidR="004B3EE7" w:rsidRPr="00BE64B8" w:rsidRDefault="004B3EE7" w:rsidP="00F95A39">
            <w:pPr>
              <w:spacing w:after="0" w:line="240" w:lineRule="auto"/>
              <w:rPr>
                <w:rFonts w:ascii="Times New Roman" w:hAnsi="Times New Roman" w:cs="Times New Roman"/>
                <w:sz w:val="24"/>
                <w:szCs w:val="24"/>
              </w:rPr>
            </w:pPr>
          </w:p>
        </w:tc>
        <w:tc>
          <w:tcPr>
            <w:tcW w:w="3345" w:type="dxa"/>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4762" w:type="dxa"/>
            <w:tcBorders>
              <w:top w:val="single" w:sz="4" w:space="0" w:color="auto"/>
              <w:left w:val="nil"/>
              <w:bottom w:val="single" w:sz="4" w:space="0" w:color="auto"/>
              <w:right w:val="nil"/>
            </w:tcBorders>
          </w:tcPr>
          <w:p w:rsidR="004B3EE7" w:rsidRPr="00BE64B8" w:rsidRDefault="004B3EE7" w:rsidP="00F95A39">
            <w:pPr>
              <w:spacing w:after="0" w:line="240" w:lineRule="auto"/>
              <w:rPr>
                <w:rFonts w:ascii="Times New Roman" w:hAnsi="Times New Roman" w:cs="Times New Roman"/>
                <w:sz w:val="24"/>
                <w:szCs w:val="24"/>
              </w:rPr>
            </w:pPr>
          </w:p>
        </w:tc>
        <w:tc>
          <w:tcPr>
            <w:tcW w:w="874" w:type="dxa"/>
          </w:tcPr>
          <w:p w:rsidR="004B3EE7" w:rsidRPr="00BE64B8" w:rsidRDefault="004B3EE7" w:rsidP="00F95A39">
            <w:pPr>
              <w:spacing w:after="0" w:line="240" w:lineRule="auto"/>
              <w:rPr>
                <w:rFonts w:ascii="Times New Roman" w:hAnsi="Times New Roman" w:cs="Times New Roman"/>
                <w:sz w:val="24"/>
                <w:szCs w:val="24"/>
              </w:rPr>
            </w:pPr>
          </w:p>
        </w:tc>
        <w:tc>
          <w:tcPr>
            <w:tcW w:w="3345" w:type="dxa"/>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4762" w:type="dxa"/>
            <w:tcBorders>
              <w:top w:val="single" w:sz="4" w:space="0" w:color="auto"/>
              <w:left w:val="nil"/>
              <w:bottom w:val="single" w:sz="4" w:space="0" w:color="auto"/>
              <w:right w:val="nil"/>
            </w:tcBorders>
          </w:tcPr>
          <w:p w:rsidR="004B3EE7" w:rsidRPr="00BE64B8" w:rsidRDefault="004B3EE7" w:rsidP="00F95A39">
            <w:pPr>
              <w:spacing w:after="0" w:line="240" w:lineRule="auto"/>
              <w:rPr>
                <w:rFonts w:ascii="Times New Roman" w:hAnsi="Times New Roman" w:cs="Times New Roman"/>
                <w:sz w:val="24"/>
                <w:szCs w:val="24"/>
              </w:rPr>
            </w:pPr>
          </w:p>
        </w:tc>
        <w:tc>
          <w:tcPr>
            <w:tcW w:w="874" w:type="dxa"/>
          </w:tcPr>
          <w:p w:rsidR="004B3EE7" w:rsidRPr="00BE64B8" w:rsidRDefault="004B3EE7" w:rsidP="00F95A39">
            <w:pPr>
              <w:spacing w:after="0" w:line="240" w:lineRule="auto"/>
              <w:rPr>
                <w:rFonts w:ascii="Times New Roman" w:hAnsi="Times New Roman" w:cs="Times New Roman"/>
                <w:sz w:val="24"/>
                <w:szCs w:val="24"/>
              </w:rPr>
            </w:pPr>
          </w:p>
        </w:tc>
        <w:tc>
          <w:tcPr>
            <w:tcW w:w="3345" w:type="dxa"/>
            <w:tcBorders>
              <w:top w:val="nil"/>
              <w:left w:val="nil"/>
              <w:bottom w:val="single" w:sz="4" w:space="0" w:color="auto"/>
              <w:right w:val="nil"/>
            </w:tcBorders>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4762" w:type="dxa"/>
            <w:tcBorders>
              <w:top w:val="single" w:sz="4" w:space="0" w:color="auto"/>
              <w:left w:val="nil"/>
              <w:bottom w:val="nil"/>
              <w:right w:val="nil"/>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(фамилия и инициалы)</w:t>
            </w:r>
          </w:p>
        </w:tc>
        <w:tc>
          <w:tcPr>
            <w:tcW w:w="874" w:type="dxa"/>
          </w:tcPr>
          <w:p w:rsidR="004B3EE7" w:rsidRPr="00BE64B8" w:rsidRDefault="004B3EE7" w:rsidP="00F95A39">
            <w:pPr>
              <w:spacing w:after="0" w:line="240" w:lineRule="auto"/>
              <w:rPr>
                <w:rFonts w:ascii="Times New Roman" w:hAnsi="Times New Roman" w:cs="Times New Roman"/>
                <w:sz w:val="24"/>
                <w:szCs w:val="24"/>
              </w:rPr>
            </w:pPr>
          </w:p>
        </w:tc>
        <w:tc>
          <w:tcPr>
            <w:tcW w:w="3345" w:type="dxa"/>
            <w:tcBorders>
              <w:top w:val="single" w:sz="4" w:space="0" w:color="auto"/>
              <w:left w:val="nil"/>
              <w:bottom w:val="nil"/>
              <w:right w:val="nil"/>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(подпись и дата)</w:t>
            </w:r>
          </w:p>
        </w:tc>
      </w:tr>
    </w:tbl>
    <w:p w:rsidR="004B3EE7" w:rsidRPr="00BE64B8" w:rsidRDefault="004B3EE7" w:rsidP="004B3EE7">
      <w:pPr>
        <w:spacing w:after="0" w:line="240" w:lineRule="auto"/>
        <w:rPr>
          <w:rFonts w:ascii="Times New Roman" w:hAnsi="Times New Roman" w:cs="Times New Roman"/>
          <w:sz w:val="24"/>
          <w:szCs w:val="24"/>
        </w:rPr>
      </w:pPr>
      <w:hyperlink r:id="rId12" w:history="1">
        <w:r w:rsidRPr="00BE64B8">
          <w:rPr>
            <w:rFonts w:ascii="Times New Roman" w:hAnsi="Times New Roman" w:cs="Times New Roman"/>
            <w:i/>
            <w:color w:val="0000FF"/>
            <w:sz w:val="24"/>
            <w:szCs w:val="24"/>
          </w:rPr>
          <w:br/>
        </w:r>
      </w:hyperlink>
      <w:r w:rsidRPr="00BE64B8">
        <w:rPr>
          <w:rFonts w:ascii="Times New Roman" w:hAnsi="Times New Roman" w:cs="Times New Roman"/>
          <w:sz w:val="24"/>
          <w:szCs w:val="24"/>
        </w:rPr>
        <w:br/>
      </w:r>
    </w:p>
    <w:p w:rsidR="00796393" w:rsidRDefault="00796393" w:rsidP="004B3EE7">
      <w:pPr>
        <w:spacing w:after="0" w:line="240" w:lineRule="auto"/>
        <w:ind w:left="60"/>
        <w:jc w:val="center"/>
        <w:textAlignment w:val="baseline"/>
      </w:pPr>
    </w:p>
    <w:sectPr w:rsidR="00796393" w:rsidSect="002E2D3F">
      <w:pgSz w:w="11906" w:h="16838"/>
      <w:pgMar w:top="1531" w:right="1134" w:bottom="124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2B"/>
    <w:rsid w:val="00187205"/>
    <w:rsid w:val="002E2D3F"/>
    <w:rsid w:val="00350B09"/>
    <w:rsid w:val="00435C55"/>
    <w:rsid w:val="004407DF"/>
    <w:rsid w:val="00483D37"/>
    <w:rsid w:val="004B3EE7"/>
    <w:rsid w:val="006C260F"/>
    <w:rsid w:val="00796393"/>
    <w:rsid w:val="00803B2B"/>
    <w:rsid w:val="0088142F"/>
    <w:rsid w:val="00DA16EA"/>
    <w:rsid w:val="00EC36FC"/>
    <w:rsid w:val="00F3792E"/>
    <w:rsid w:val="00FA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3B2B"/>
    <w:rPr>
      <w:color w:val="0000FF"/>
      <w:u w:val="single"/>
    </w:rPr>
  </w:style>
  <w:style w:type="paragraph" w:styleId="a4">
    <w:name w:val="No Spacing"/>
    <w:uiPriority w:val="1"/>
    <w:qFormat/>
    <w:rsid w:val="00803B2B"/>
    <w:pPr>
      <w:spacing w:after="0" w:line="240" w:lineRule="auto"/>
    </w:pPr>
  </w:style>
  <w:style w:type="paragraph" w:styleId="a5">
    <w:name w:val="Balloon Text"/>
    <w:basedOn w:val="a"/>
    <w:link w:val="a6"/>
    <w:uiPriority w:val="99"/>
    <w:semiHidden/>
    <w:unhideWhenUsed/>
    <w:rsid w:val="00803B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3B2B"/>
    <w:rPr>
      <w:color w:val="0000FF"/>
      <w:u w:val="single"/>
    </w:rPr>
  </w:style>
  <w:style w:type="paragraph" w:styleId="a4">
    <w:name w:val="No Spacing"/>
    <w:uiPriority w:val="1"/>
    <w:qFormat/>
    <w:rsid w:val="00803B2B"/>
    <w:pPr>
      <w:spacing w:after="0" w:line="240" w:lineRule="auto"/>
    </w:pPr>
  </w:style>
  <w:style w:type="paragraph" w:styleId="a5">
    <w:name w:val="Balloon Text"/>
    <w:basedOn w:val="a"/>
    <w:link w:val="a6"/>
    <w:uiPriority w:val="99"/>
    <w:semiHidden/>
    <w:unhideWhenUsed/>
    <w:rsid w:val="00803B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16%20-%20&#1054;&#1090;&#1076;&#1077;&#1083;%20&#1086;&#1088;&#1075;&#1072;&#1085;&#1080;&#1079;&#1072;&#1094;&#1080;&#1086;&#1085;&#1085;&#1086;&#1081;%20&#1080;%20&#1082;&#1072;&#1076;&#1088;&#1086;&#1074;&#1086;&#1081;%20&#1088;&#1072;&#1073;&#1086;&#1090;&#1099;\&#1087;&#1086;&#1089;&#1090;&#1072;&#1085;&#1086;&#1074;&#1083;&#1077;&#1085;&#1080;&#1077;.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67905085" TargetMode="External"/><Relationship Id="rId12" Type="http://schemas.openxmlformats.org/officeDocument/2006/relationships/hyperlink" Target="consultantplus://offline/ref=025C83576986740EE5AFDC7C0A91984216334DD1C4FDB185FED7B0E4097A2462546F1E5457955C867C3A9949BA60C9F66014911BED8BE88DJFN3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2389610" TargetMode="External"/><Relationship Id="rId11" Type="http://schemas.openxmlformats.org/officeDocument/2006/relationships/hyperlink" Target="file:///Z:\16%20-%20&#1054;&#1090;&#1076;&#1077;&#1083;%20&#1086;&#1088;&#1075;&#1072;&#1085;&#1080;&#1079;&#1072;&#1094;&#1080;&#1086;&#1085;&#1085;&#1086;&#1081;%20&#1080;%20&#1082;&#1072;&#1076;&#1088;&#1086;&#1074;&#1086;&#1081;%20&#1088;&#1072;&#1073;&#1086;&#1090;&#1099;\&#1087;&#1086;&#1089;&#1090;&#1072;&#1085;&#1086;&#1074;&#1083;&#1077;&#1085;&#1080;&#1077;.docx" TargetMode="External"/><Relationship Id="rId5" Type="http://schemas.openxmlformats.org/officeDocument/2006/relationships/image" Target="media/image1.png"/><Relationship Id="rId10" Type="http://schemas.openxmlformats.org/officeDocument/2006/relationships/hyperlink" Target="file:///Z:\16%20-%20&#1054;&#1090;&#1076;&#1077;&#1083;%20&#1086;&#1088;&#1075;&#1072;&#1085;&#1080;&#1079;&#1072;&#1094;&#1080;&#1086;&#1085;&#1085;&#1086;&#1081;%20&#1080;%20&#1082;&#1072;&#1076;&#1088;&#1086;&#1074;&#1086;&#1081;%20&#1088;&#1072;&#1073;&#1086;&#1090;&#1099;\&#1087;&#1086;&#1089;&#1090;&#1072;&#1085;&#1086;&#1074;&#1083;&#1077;&#1085;&#1080;&#1077;.docx" TargetMode="External"/><Relationship Id="rId4" Type="http://schemas.openxmlformats.org/officeDocument/2006/relationships/webSettings" Target="webSettings.xml"/><Relationship Id="rId9" Type="http://schemas.openxmlformats.org/officeDocument/2006/relationships/hyperlink" Target="file:///Z:\16%20-%20&#1054;&#1090;&#1076;&#1077;&#1083;%20&#1086;&#1088;&#1075;&#1072;&#1085;&#1080;&#1079;&#1072;&#1094;&#1080;&#1086;&#1085;&#1085;&#1086;&#1081;%20&#1080;%20&#1082;&#1072;&#1076;&#1088;&#1086;&#1074;&#1086;&#1081;%20&#1088;&#1072;&#1073;&#1086;&#1090;&#1099;\&#1087;&#1086;&#1089;&#1090;&#1072;&#1085;&#1086;&#1074;&#1083;&#1077;&#1085;&#1080;&#1077;.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2226</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Krivtsovka1</cp:lastModifiedBy>
  <cp:revision>8</cp:revision>
  <cp:lastPrinted>2021-02-03T09:04:00Z</cp:lastPrinted>
  <dcterms:created xsi:type="dcterms:W3CDTF">2021-02-01T08:32:00Z</dcterms:created>
  <dcterms:modified xsi:type="dcterms:W3CDTF">2021-02-03T12:38:00Z</dcterms:modified>
</cp:coreProperties>
</file>