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9213" w14:textId="77777777" w:rsidR="003B6E1F" w:rsidRPr="003B6E1F" w:rsidRDefault="003B6E1F" w:rsidP="003B6E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 xml:space="preserve">Извещение о проведении общественного обсуждения проекта </w:t>
      </w:r>
      <w:proofErr w:type="gramStart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>Правил  благоустройства</w:t>
      </w:r>
      <w:proofErr w:type="gramEnd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 xml:space="preserve"> территории муниципального образования «</w:t>
      </w:r>
      <w:proofErr w:type="spellStart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3B6E1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14:paraId="58FCB745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Извещение о проведении общественного обсуждения проекта</w:t>
      </w:r>
    </w:p>
    <w:p w14:paraId="720FC022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Правил  благоустройства</w:t>
      </w:r>
      <w:proofErr w:type="gramEnd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 xml:space="preserve"> территории муниципального образования</w:t>
      </w:r>
    </w:p>
    <w:p w14:paraId="614AD209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«</w:t>
      </w:r>
      <w:proofErr w:type="spellStart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Кривцовский</w:t>
      </w:r>
      <w:proofErr w:type="spellEnd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14:paraId="0E687C83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color w:val="000000"/>
          <w:sz w:val="18"/>
          <w:szCs w:val="18"/>
        </w:rPr>
        <w:t> </w:t>
      </w:r>
    </w:p>
    <w:p w14:paraId="597D6DE1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color w:val="000000"/>
          <w:sz w:val="18"/>
          <w:szCs w:val="18"/>
        </w:rPr>
        <w:t> </w:t>
      </w:r>
    </w:p>
    <w:p w14:paraId="3BED24BC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color w:val="000000"/>
          <w:sz w:val="18"/>
          <w:szCs w:val="18"/>
        </w:rPr>
        <w:t>        Доводим до вашего сведения, что в период с 04 октября   по 02 ноября     2017 года проводится общественное обсуждение проекта Правил благоустройства территории муниципального образования «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Ответственный за проведение общественного обсуждения </w:t>
      </w:r>
      <w:proofErr w:type="gramStart"/>
      <w:r w:rsidRPr="003B6E1F">
        <w:rPr>
          <w:rFonts w:ascii="Tahoma" w:hAnsi="Tahoma" w:cs="Tahoma"/>
          <w:color w:val="000000"/>
          <w:sz w:val="18"/>
          <w:szCs w:val="18"/>
        </w:rPr>
        <w:t>проекта Правил</w:t>
      </w:r>
      <w:proofErr w:type="gramEnd"/>
      <w:r w:rsidRPr="003B6E1F">
        <w:rPr>
          <w:rFonts w:ascii="Tahoma" w:hAnsi="Tahoma" w:cs="Tahoma"/>
          <w:color w:val="000000"/>
          <w:sz w:val="18"/>
          <w:szCs w:val="18"/>
        </w:rPr>
        <w:t xml:space="preserve"> администрация муниципального образования «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(электронная почта:</w:t>
      </w:r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 - </w:t>
      </w:r>
      <w:r w:rsidRPr="003B6E1F">
        <w:rPr>
          <w:rFonts w:ascii="Tahoma" w:hAnsi="Tahoma" w:cs="Tahoma"/>
          <w:color w:val="000000"/>
          <w:sz w:val="18"/>
          <w:szCs w:val="18"/>
        </w:rPr>
        <w:t>krivcovka-adm@mail.ru, контактный телефон: 8(47145)4-35-17).</w:t>
      </w:r>
    </w:p>
    <w:p w14:paraId="13A70B87" w14:textId="77777777" w:rsidR="003B6E1F" w:rsidRPr="003B6E1F" w:rsidRDefault="003B6E1F" w:rsidP="003B6E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B6E1F">
        <w:rPr>
          <w:rFonts w:ascii="Tahoma" w:hAnsi="Tahoma" w:cs="Tahoma"/>
          <w:color w:val="000000"/>
          <w:sz w:val="18"/>
          <w:szCs w:val="18"/>
        </w:rPr>
        <w:t xml:space="preserve">Предлагает жителям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района, достигшим возраста 18 лет, принять участие в обсуждении проекта </w:t>
      </w:r>
      <w:proofErr w:type="gramStart"/>
      <w:r w:rsidRPr="003B6E1F">
        <w:rPr>
          <w:rFonts w:ascii="Tahoma" w:hAnsi="Tahoma" w:cs="Tahoma"/>
          <w:color w:val="000000"/>
          <w:sz w:val="18"/>
          <w:szCs w:val="18"/>
        </w:rPr>
        <w:t>Правил  благоустройства</w:t>
      </w:r>
      <w:proofErr w:type="gramEnd"/>
      <w:r w:rsidRPr="003B6E1F">
        <w:rPr>
          <w:rFonts w:ascii="Tahoma" w:hAnsi="Tahoma" w:cs="Tahoma"/>
          <w:color w:val="000000"/>
          <w:sz w:val="18"/>
          <w:szCs w:val="18"/>
        </w:rPr>
        <w:t xml:space="preserve"> территории муниципального образования «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Ознакомиться с проектом документа можно на официальном Интернет - сайте муниципального образования «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B6E1F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3B6E1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http://krivcovka.rkursk.ru. Общественное обсуждение проводится с 04 октября 2017 г. по 02 </w:t>
      </w:r>
      <w:proofErr w:type="gramStart"/>
      <w:r w:rsidRPr="003B6E1F">
        <w:rPr>
          <w:rFonts w:ascii="Tahoma" w:hAnsi="Tahoma" w:cs="Tahoma"/>
          <w:color w:val="000000"/>
          <w:sz w:val="18"/>
          <w:szCs w:val="18"/>
        </w:rPr>
        <w:t>ноября  2017</w:t>
      </w:r>
      <w:proofErr w:type="gramEnd"/>
      <w:r w:rsidRPr="003B6E1F">
        <w:rPr>
          <w:rFonts w:ascii="Tahoma" w:hAnsi="Tahoma" w:cs="Tahoma"/>
          <w:color w:val="000000"/>
          <w:sz w:val="18"/>
          <w:szCs w:val="18"/>
        </w:rPr>
        <w:t xml:space="preserve"> г. включительно. При направлении замечаний (предложений) 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почту:</w:t>
      </w:r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 </w:t>
      </w:r>
      <w:proofErr w:type="gramStart"/>
      <w:r w:rsidRPr="003B6E1F">
        <w:rPr>
          <w:rFonts w:ascii="Tahoma" w:hAnsi="Tahoma" w:cs="Tahoma"/>
          <w:b/>
          <w:bCs/>
          <w:color w:val="000000"/>
          <w:sz w:val="18"/>
          <w:szCs w:val="18"/>
        </w:rPr>
        <w:t>-  </w:t>
      </w:r>
      <w:r w:rsidRPr="003B6E1F">
        <w:rPr>
          <w:rFonts w:ascii="Tahoma" w:hAnsi="Tahoma" w:cs="Tahoma"/>
          <w:color w:val="000000"/>
          <w:sz w:val="18"/>
          <w:szCs w:val="18"/>
        </w:rPr>
        <w:t>krivcovka-adm@mail.ru</w:t>
      </w:r>
      <w:proofErr w:type="gramEnd"/>
      <w:r w:rsidRPr="003B6E1F">
        <w:rPr>
          <w:rFonts w:ascii="Tahoma" w:hAnsi="Tahoma" w:cs="Tahoma"/>
          <w:color w:val="000000"/>
          <w:sz w:val="18"/>
          <w:szCs w:val="18"/>
        </w:rPr>
        <w:t>, контактный телефон: 8(47145) 4-35-17 </w:t>
      </w:r>
    </w:p>
    <w:p w14:paraId="0AA07D54" w14:textId="31E87D5F" w:rsidR="00411662" w:rsidRPr="003B6E1F" w:rsidRDefault="00411662" w:rsidP="003B6E1F">
      <w:bookmarkStart w:id="0" w:name="_GoBack"/>
      <w:bookmarkEnd w:id="0"/>
    </w:p>
    <w:sectPr w:rsidR="00411662" w:rsidRPr="003B6E1F" w:rsidSect="006858E7">
      <w:headerReference w:type="default" r:id="rId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69572" w14:textId="77777777" w:rsidR="002513C1" w:rsidRDefault="002513C1" w:rsidP="006858E7">
      <w:r>
        <w:separator/>
      </w:r>
    </w:p>
  </w:endnote>
  <w:endnote w:type="continuationSeparator" w:id="0">
    <w:p w14:paraId="63FFEB5F" w14:textId="77777777" w:rsidR="002513C1" w:rsidRDefault="002513C1" w:rsidP="006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84725" w14:textId="77777777" w:rsidR="002513C1" w:rsidRDefault="002513C1" w:rsidP="006858E7">
      <w:r>
        <w:separator/>
      </w:r>
    </w:p>
  </w:footnote>
  <w:footnote w:type="continuationSeparator" w:id="0">
    <w:p w14:paraId="35DB6F44" w14:textId="77777777" w:rsidR="002513C1" w:rsidRDefault="002513C1" w:rsidP="0068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2B2A" w14:textId="77777777" w:rsidR="006858E7" w:rsidRDefault="00020E9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A33">
      <w:rPr>
        <w:noProof/>
      </w:rPr>
      <w:t>2</w:t>
    </w:r>
    <w:r>
      <w:rPr>
        <w:noProof/>
      </w:rPr>
      <w:fldChar w:fldCharType="end"/>
    </w:r>
  </w:p>
  <w:p w14:paraId="3A71DFE5" w14:textId="77777777" w:rsidR="006858E7" w:rsidRDefault="006858E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A40"/>
    <w:multiLevelType w:val="hybridMultilevel"/>
    <w:tmpl w:val="F024511C"/>
    <w:lvl w:ilvl="0" w:tplc="72E0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45529"/>
    <w:multiLevelType w:val="multilevel"/>
    <w:tmpl w:val="84CE5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06872"/>
    <w:multiLevelType w:val="multilevel"/>
    <w:tmpl w:val="AB463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83"/>
    <w:rsid w:val="00001F03"/>
    <w:rsid w:val="00020E18"/>
    <w:rsid w:val="00020E96"/>
    <w:rsid w:val="00061297"/>
    <w:rsid w:val="000841D2"/>
    <w:rsid w:val="000864D8"/>
    <w:rsid w:val="000E71D5"/>
    <w:rsid w:val="000E780D"/>
    <w:rsid w:val="000F35CD"/>
    <w:rsid w:val="00147EA7"/>
    <w:rsid w:val="001639E9"/>
    <w:rsid w:val="0018559D"/>
    <w:rsid w:val="00193D62"/>
    <w:rsid w:val="001A0CA5"/>
    <w:rsid w:val="001B2D2C"/>
    <w:rsid w:val="001B4F74"/>
    <w:rsid w:val="001E461A"/>
    <w:rsid w:val="001F6E54"/>
    <w:rsid w:val="00203024"/>
    <w:rsid w:val="002109B9"/>
    <w:rsid w:val="0022503C"/>
    <w:rsid w:val="00227329"/>
    <w:rsid w:val="002513C1"/>
    <w:rsid w:val="0028073D"/>
    <w:rsid w:val="00290C85"/>
    <w:rsid w:val="003142B9"/>
    <w:rsid w:val="0032571A"/>
    <w:rsid w:val="003355AD"/>
    <w:rsid w:val="0036062E"/>
    <w:rsid w:val="00383852"/>
    <w:rsid w:val="003B6E1F"/>
    <w:rsid w:val="003C2DC7"/>
    <w:rsid w:val="003E1F4B"/>
    <w:rsid w:val="003F0B60"/>
    <w:rsid w:val="00411662"/>
    <w:rsid w:val="00454C65"/>
    <w:rsid w:val="00455186"/>
    <w:rsid w:val="00481BFB"/>
    <w:rsid w:val="004A2F4B"/>
    <w:rsid w:val="004C48F5"/>
    <w:rsid w:val="004F1117"/>
    <w:rsid w:val="00515298"/>
    <w:rsid w:val="00517546"/>
    <w:rsid w:val="005357EC"/>
    <w:rsid w:val="005608FA"/>
    <w:rsid w:val="0058601F"/>
    <w:rsid w:val="005A6BB7"/>
    <w:rsid w:val="005E4F77"/>
    <w:rsid w:val="005F099F"/>
    <w:rsid w:val="006102D8"/>
    <w:rsid w:val="0061457C"/>
    <w:rsid w:val="00656558"/>
    <w:rsid w:val="0066555A"/>
    <w:rsid w:val="00684186"/>
    <w:rsid w:val="006858E7"/>
    <w:rsid w:val="00695E54"/>
    <w:rsid w:val="00697BDF"/>
    <w:rsid w:val="006A2B93"/>
    <w:rsid w:val="006C628F"/>
    <w:rsid w:val="006F4850"/>
    <w:rsid w:val="006F4E90"/>
    <w:rsid w:val="00733960"/>
    <w:rsid w:val="00742DA9"/>
    <w:rsid w:val="00747E3B"/>
    <w:rsid w:val="0076572D"/>
    <w:rsid w:val="007668C6"/>
    <w:rsid w:val="007744C1"/>
    <w:rsid w:val="00790A47"/>
    <w:rsid w:val="007F794C"/>
    <w:rsid w:val="00820E6E"/>
    <w:rsid w:val="00822377"/>
    <w:rsid w:val="00823B69"/>
    <w:rsid w:val="008265FB"/>
    <w:rsid w:val="008763D4"/>
    <w:rsid w:val="008923E9"/>
    <w:rsid w:val="00892FA8"/>
    <w:rsid w:val="008C23D1"/>
    <w:rsid w:val="008C4628"/>
    <w:rsid w:val="008F29A4"/>
    <w:rsid w:val="008F3D87"/>
    <w:rsid w:val="0091566D"/>
    <w:rsid w:val="00916A8A"/>
    <w:rsid w:val="00965E74"/>
    <w:rsid w:val="009764D0"/>
    <w:rsid w:val="00985FC4"/>
    <w:rsid w:val="009C1AB4"/>
    <w:rsid w:val="009D52F6"/>
    <w:rsid w:val="00A00B0F"/>
    <w:rsid w:val="00A1007B"/>
    <w:rsid w:val="00A24A33"/>
    <w:rsid w:val="00A3590B"/>
    <w:rsid w:val="00A6260F"/>
    <w:rsid w:val="00A86A2A"/>
    <w:rsid w:val="00AA42BE"/>
    <w:rsid w:val="00AF3F44"/>
    <w:rsid w:val="00B9453E"/>
    <w:rsid w:val="00B966B2"/>
    <w:rsid w:val="00B973D0"/>
    <w:rsid w:val="00BA73C3"/>
    <w:rsid w:val="00BB382D"/>
    <w:rsid w:val="00BB586A"/>
    <w:rsid w:val="00BC59B0"/>
    <w:rsid w:val="00C11611"/>
    <w:rsid w:val="00C818AC"/>
    <w:rsid w:val="00C95D99"/>
    <w:rsid w:val="00C9710C"/>
    <w:rsid w:val="00CB4B6B"/>
    <w:rsid w:val="00D041B4"/>
    <w:rsid w:val="00D12252"/>
    <w:rsid w:val="00D71DB3"/>
    <w:rsid w:val="00DA7F82"/>
    <w:rsid w:val="00DB4D83"/>
    <w:rsid w:val="00DE3C43"/>
    <w:rsid w:val="00E20C93"/>
    <w:rsid w:val="00E220FF"/>
    <w:rsid w:val="00E6220A"/>
    <w:rsid w:val="00EB25DC"/>
    <w:rsid w:val="00F05CF4"/>
    <w:rsid w:val="00F113AB"/>
    <w:rsid w:val="00F7434A"/>
    <w:rsid w:val="00FC7D4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346A"/>
  <w15:docId w15:val="{27D40492-A895-40BE-AF96-C7A3244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character" w:customStyle="1" w:styleId="a8">
    <w:name w:val="Основной текст_"/>
    <w:link w:val="2"/>
    <w:rsid w:val="0041166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11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9">
    <w:name w:val="Основной текст + Курсив"/>
    <w:rsid w:val="00411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paragraph" w:customStyle="1" w:styleId="2">
    <w:name w:val="Основной текст2"/>
    <w:basedOn w:val="a"/>
    <w:link w:val="a8"/>
    <w:rsid w:val="00411662"/>
    <w:pPr>
      <w:shd w:val="clear" w:color="auto" w:fill="FFFFFF"/>
      <w:spacing w:line="379" w:lineRule="exact"/>
      <w:jc w:val="both"/>
    </w:pPr>
    <w:rPr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858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E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858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8E7"/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a0"/>
    <w:link w:val="Heading10"/>
    <w:rsid w:val="00E6220A"/>
    <w:rPr>
      <w:rFonts w:ascii="Times New Roman" w:eastAsia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6220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E622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22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E622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11pt">
    <w:name w:val="Heading #3 + 11 pt"/>
    <w:basedOn w:val="Heading3"/>
    <w:rsid w:val="00E6220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E6220A"/>
    <w:pPr>
      <w:widowControl w:val="0"/>
      <w:shd w:val="clear" w:color="auto" w:fill="FFFFFF"/>
      <w:spacing w:before="120" w:after="120" w:line="41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rsid w:val="00E6220A"/>
    <w:pPr>
      <w:widowControl w:val="0"/>
      <w:shd w:val="clear" w:color="auto" w:fill="FFFFFF"/>
      <w:spacing w:before="120" w:after="300" w:line="0" w:lineRule="atLeast"/>
      <w:jc w:val="center"/>
    </w:pPr>
    <w:rPr>
      <w:sz w:val="19"/>
      <w:szCs w:val="19"/>
    </w:rPr>
  </w:style>
  <w:style w:type="paragraph" w:customStyle="1" w:styleId="Bodytext50">
    <w:name w:val="Body text (5)"/>
    <w:basedOn w:val="a"/>
    <w:link w:val="Bodytext5"/>
    <w:rsid w:val="00E6220A"/>
    <w:pPr>
      <w:widowControl w:val="0"/>
      <w:shd w:val="clear" w:color="auto" w:fill="FFFFFF"/>
      <w:spacing w:after="300" w:line="331" w:lineRule="exact"/>
    </w:pPr>
    <w:rPr>
      <w:b/>
      <w:bCs/>
      <w:sz w:val="28"/>
      <w:szCs w:val="28"/>
    </w:rPr>
  </w:style>
  <w:style w:type="paragraph" w:customStyle="1" w:styleId="Heading40">
    <w:name w:val="Heading #4"/>
    <w:basedOn w:val="a"/>
    <w:link w:val="Heading4"/>
    <w:rsid w:val="00E6220A"/>
    <w:pPr>
      <w:widowControl w:val="0"/>
      <w:shd w:val="clear" w:color="auto" w:fill="FFFFFF"/>
      <w:spacing w:before="300" w:after="1260" w:line="0" w:lineRule="atLeast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6220A"/>
    <w:pPr>
      <w:widowControl w:val="0"/>
      <w:shd w:val="clear" w:color="auto" w:fill="FFFFFF"/>
      <w:spacing w:before="480" w:line="370" w:lineRule="exact"/>
      <w:jc w:val="both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E6220A"/>
    <w:pPr>
      <w:widowControl w:val="0"/>
      <w:shd w:val="clear" w:color="auto" w:fill="FFFFFF"/>
      <w:spacing w:line="370" w:lineRule="exact"/>
      <w:jc w:val="both"/>
      <w:outlineLvl w:val="2"/>
    </w:pPr>
    <w:rPr>
      <w:sz w:val="26"/>
      <w:szCs w:val="26"/>
    </w:rPr>
  </w:style>
  <w:style w:type="paragraph" w:styleId="ae">
    <w:name w:val="Normal (Web)"/>
    <w:basedOn w:val="a"/>
    <w:uiPriority w:val="99"/>
    <w:rsid w:val="001E46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461A"/>
  </w:style>
  <w:style w:type="character" w:styleId="af">
    <w:name w:val="Strong"/>
    <w:basedOn w:val="a0"/>
    <w:uiPriority w:val="22"/>
    <w:qFormat/>
    <w:rsid w:val="003B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2018-08-15T11:07:00Z</cp:lastPrinted>
  <dcterms:created xsi:type="dcterms:W3CDTF">2021-02-02T09:33:00Z</dcterms:created>
  <dcterms:modified xsi:type="dcterms:W3CDTF">2025-02-15T14:51:00Z</dcterms:modified>
</cp:coreProperties>
</file>