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69" w:rsidRDefault="008A2169" w:rsidP="008A2169">
      <w:pPr>
        <w:spacing w:after="0" w:line="240" w:lineRule="auto"/>
        <w:jc w:val="center"/>
        <w:rPr>
          <w:rFonts w:ascii="Calibri" w:eastAsia="Calibri" w:hAnsi="Calibri" w:cs="Calibri"/>
        </w:rPr>
      </w:pPr>
      <w:r>
        <w:object w:dxaOrig="2129" w:dyaOrig="2039">
          <v:rect id="rectole0000000004" o:spid="_x0000_i1025" style="width:106.5pt;height:102pt" o:ole="" o:preferrelative="t" stroked="f">
            <v:imagedata r:id="rId5" o:title=""/>
          </v:rect>
          <o:OLEObject Type="Embed" ProgID="StaticMetafile" ShapeID="rectole0000000004" DrawAspect="Content" ObjectID="_1643635300" r:id="rId6"/>
        </w:object>
      </w:r>
    </w:p>
    <w:p w:rsidR="008A2169" w:rsidRDefault="008A2169" w:rsidP="008A2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АДМИНИСТРАЦИЯ</w:t>
      </w:r>
    </w:p>
    <w:p w:rsidR="008A2169" w:rsidRDefault="008A2169" w:rsidP="008A2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КРИВЦОВСКОГО СЕЛЬСОВЕТА</w:t>
      </w:r>
    </w:p>
    <w:p w:rsidR="008A2169" w:rsidRDefault="008A2169" w:rsidP="008A2169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40"/>
        </w:rPr>
        <w:t>ЩИГРОВСКОГО  РАЙОНА  КУРСКОЙ  ОБЛАСТИ</w:t>
      </w:r>
    </w:p>
    <w:p w:rsidR="008A2169" w:rsidRDefault="008A2169" w:rsidP="008A2169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8A2169" w:rsidRDefault="008A2169" w:rsidP="008A2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proofErr w:type="gramStart"/>
      <w:r>
        <w:rPr>
          <w:rFonts w:ascii="Times New Roman" w:eastAsia="Times New Roman" w:hAnsi="Times New Roman" w:cs="Times New Roman"/>
          <w:b/>
          <w:sz w:val="4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8"/>
        </w:rPr>
        <w:t xml:space="preserve"> О С Т А Н О В Л Е Н И Е</w:t>
      </w:r>
    </w:p>
    <w:p w:rsidR="008A2169" w:rsidRDefault="008A2169" w:rsidP="008A2169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8A2169" w:rsidRPr="00846FCD" w:rsidRDefault="008A2169" w:rsidP="008A2169">
      <w:pPr>
        <w:spacing w:line="240" w:lineRule="auto"/>
        <w:jc w:val="both"/>
        <w:rPr>
          <w:rFonts w:eastAsia="Times New Roman" w:cs="Times New Roman"/>
          <w:sz w:val="28"/>
          <w:szCs w:val="28"/>
        </w:rPr>
      </w:pPr>
      <w:r w:rsidRPr="00846FCD">
        <w:rPr>
          <w:rFonts w:ascii="Times New Roman" w:eastAsia="Times New Roman" w:hAnsi="Times New Roman" w:cs="Times New Roman"/>
          <w:sz w:val="28"/>
          <w:szCs w:val="28"/>
        </w:rPr>
        <w:t xml:space="preserve">от «17»  февраля  2020 года     </w:t>
      </w:r>
      <w:r w:rsidRPr="00846FCD">
        <w:rPr>
          <w:rFonts w:eastAsia="Segoe UI Symbol" w:cs="Segoe UI Symbol"/>
          <w:sz w:val="28"/>
          <w:szCs w:val="28"/>
        </w:rPr>
        <w:t>№ 23</w:t>
      </w:r>
    </w:p>
    <w:p w:rsidR="008A2169" w:rsidRPr="00FA51FE" w:rsidRDefault="008A2169" w:rsidP="008A2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1FE">
        <w:rPr>
          <w:rFonts w:ascii="Times New Roman" w:eastAsia="Times New Roman" w:hAnsi="Times New Roman" w:cs="Times New Roman"/>
          <w:sz w:val="24"/>
          <w:szCs w:val="24"/>
        </w:rPr>
        <w:t xml:space="preserve">Об организации и проведении </w:t>
      </w:r>
    </w:p>
    <w:p w:rsidR="008A2169" w:rsidRPr="00FA51FE" w:rsidRDefault="008A2169" w:rsidP="008A2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51FE">
        <w:rPr>
          <w:rFonts w:ascii="Times New Roman" w:eastAsia="Times New Roman" w:hAnsi="Times New Roman" w:cs="Times New Roman"/>
          <w:sz w:val="24"/>
          <w:szCs w:val="24"/>
        </w:rPr>
        <w:t>противопаводковых</w:t>
      </w:r>
      <w:proofErr w:type="spellEnd"/>
      <w:r w:rsidRPr="00FA51FE">
        <w:rPr>
          <w:rFonts w:ascii="Times New Roman" w:eastAsia="Times New Roman" w:hAnsi="Times New Roman" w:cs="Times New Roman"/>
          <w:sz w:val="24"/>
          <w:szCs w:val="24"/>
        </w:rPr>
        <w:t xml:space="preserve"> мероприятий</w:t>
      </w:r>
    </w:p>
    <w:p w:rsidR="008A2169" w:rsidRPr="00FA51FE" w:rsidRDefault="008A2169" w:rsidP="008A2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1FE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FA51FE">
        <w:rPr>
          <w:rFonts w:ascii="Times New Roman" w:eastAsia="Times New Roman" w:hAnsi="Times New Roman" w:cs="Times New Roman"/>
          <w:sz w:val="24"/>
          <w:szCs w:val="24"/>
        </w:rPr>
        <w:t>Кривцовского</w:t>
      </w:r>
      <w:proofErr w:type="spellEnd"/>
      <w:r w:rsidRPr="00FA51FE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8A2169" w:rsidRPr="00FA51FE" w:rsidRDefault="008A2169" w:rsidP="008A2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51FE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FA51FE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8A2169" w:rsidRPr="00FA51FE" w:rsidRDefault="008A2169" w:rsidP="008A216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A2169" w:rsidRPr="00594A5E" w:rsidRDefault="008A2169" w:rsidP="008A2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В  целях своевременной подготовки к обеспечению безаварийного  пропуска паводковых вод, недопущению чрезвычайных ситуаций вследствие весеннего половодья, предотвращения неблагоприятных санитарно-эпидемиологических последствий паводка, снижения угрозы здоровью Администрация </w:t>
      </w:r>
      <w:proofErr w:type="spellStart"/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Кривцовского</w:t>
      </w:r>
      <w:proofErr w:type="spellEnd"/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 ПОСТАНОВЛЯЕТ:</w:t>
      </w:r>
    </w:p>
    <w:p w:rsidR="008A2169" w:rsidRPr="00594A5E" w:rsidRDefault="008A2169" w:rsidP="008A2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1. Организовать </w:t>
      </w:r>
      <w:proofErr w:type="gramStart"/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техническим состоянием гидротехнических сооружений, прудов, водопропускных устройств, независимо от форм собственности и ведомственной принадлежности, включая бесхозные.      </w:t>
      </w:r>
    </w:p>
    <w:p w:rsidR="008A2169" w:rsidRPr="00594A5E" w:rsidRDefault="008A2169" w:rsidP="008A2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2. Установить </w:t>
      </w:r>
      <w:proofErr w:type="gramStart"/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ледовой обстановкой на реках и прудах на подведомственной территории.</w:t>
      </w:r>
    </w:p>
    <w:p w:rsidR="008A2169" w:rsidRPr="00594A5E" w:rsidRDefault="008A2169" w:rsidP="008A2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3.Обеспечить готовность к паводку </w:t>
      </w:r>
      <w:proofErr w:type="spellStart"/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эпидемиологически</w:t>
      </w:r>
      <w:proofErr w:type="spellEnd"/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значимых объектов  колодцев, водопроводов.</w:t>
      </w:r>
    </w:p>
    <w:p w:rsidR="008A2169" w:rsidRPr="00594A5E" w:rsidRDefault="008A2169" w:rsidP="008A2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4. Заготовить в полном объеме обеззараживающие средства и провести работу по хлорированию объ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ектов водоснабжения по окончании</w:t>
      </w:r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пропуска паводковых вод.</w:t>
      </w:r>
    </w:p>
    <w:p w:rsidR="008A2169" w:rsidRPr="00594A5E" w:rsidRDefault="008A2169" w:rsidP="008A2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5. Подготовить систему оповещения населения о развитии паводковой обстановки.</w:t>
      </w:r>
    </w:p>
    <w:p w:rsidR="008A2169" w:rsidRPr="00594A5E" w:rsidRDefault="008A2169" w:rsidP="008A2169">
      <w:pPr>
        <w:tabs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6. Утвердить график оповещения населения на подтопляемых территориях и график дежурств на гидротехнических сооружениях из числа  работников Администрации и депутатов по обеспечению пропуска паводковых вод, при необходимости проводить </w:t>
      </w:r>
      <w:proofErr w:type="spellStart"/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предпаводковое</w:t>
      </w:r>
      <w:proofErr w:type="spellEnd"/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снижение уровня воды.</w:t>
      </w:r>
    </w:p>
    <w:p w:rsidR="008A2169" w:rsidRPr="00594A5E" w:rsidRDefault="008A2169" w:rsidP="008A2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7. О ходе паводка ежедневно, а в случае возникновения чрезвычайной ситуации - немедленно, сообщать в МКУ «ЕДДС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района» по телефонам: 112,</w:t>
      </w:r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4-16-10.</w:t>
      </w:r>
    </w:p>
    <w:p w:rsidR="008A2169" w:rsidRPr="00594A5E" w:rsidRDefault="008A2169" w:rsidP="008A2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8. Предложить заведующей </w:t>
      </w:r>
      <w:proofErr w:type="spellStart"/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Кривцовского</w:t>
      </w:r>
      <w:proofErr w:type="spellEnd"/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филиала МКОУ «</w:t>
      </w:r>
      <w:proofErr w:type="spellStart"/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Охочевская</w:t>
      </w:r>
      <w:proofErr w:type="spellEnd"/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СОШ» </w:t>
      </w:r>
      <w:proofErr w:type="spellStart"/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Щуровой</w:t>
      </w:r>
      <w:proofErr w:type="spellEnd"/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А.П. изучить с </w:t>
      </w:r>
      <w:proofErr w:type="gramStart"/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правила поведения во время весеннего половодья.</w:t>
      </w:r>
    </w:p>
    <w:p w:rsidR="008A2169" w:rsidRPr="00594A5E" w:rsidRDefault="008A2169" w:rsidP="008A2169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9. </w:t>
      </w:r>
      <w:proofErr w:type="gramStart"/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8A2169" w:rsidRDefault="008A2169" w:rsidP="008A216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 Постановление  вступает в силу со дня его подписания.</w:t>
      </w:r>
    </w:p>
    <w:p w:rsidR="008A2169" w:rsidRPr="00594A5E" w:rsidRDefault="008A2169" w:rsidP="008A2169">
      <w:p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8A2169" w:rsidRPr="00594A5E" w:rsidRDefault="008A2169" w:rsidP="008A2169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Глава </w:t>
      </w:r>
      <w:proofErr w:type="spellStart"/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Кривцовского</w:t>
      </w:r>
      <w:proofErr w:type="spellEnd"/>
      <w:r w:rsidRPr="00594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                                                  И.В.  Болычева</w:t>
      </w:r>
    </w:p>
    <w:p w:rsidR="008A2169" w:rsidRPr="00720B6F" w:rsidRDefault="008A2169" w:rsidP="008A2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0B6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Утвержден</w:t>
      </w:r>
    </w:p>
    <w:p w:rsidR="008A2169" w:rsidRPr="00720B6F" w:rsidRDefault="008A2169" w:rsidP="008A2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</w:t>
      </w:r>
      <w:r w:rsidRPr="00720B6F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ением Администрации</w:t>
      </w:r>
    </w:p>
    <w:p w:rsidR="008A2169" w:rsidRPr="00720B6F" w:rsidRDefault="008A2169" w:rsidP="008A2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0B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</w:t>
      </w:r>
      <w:proofErr w:type="spellStart"/>
      <w:r w:rsidRPr="00720B6F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Кривцовского</w:t>
      </w:r>
      <w:proofErr w:type="spellEnd"/>
      <w:r w:rsidRPr="00720B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</w:t>
      </w:r>
      <w:r w:rsidRPr="00720B6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вета</w:t>
      </w:r>
    </w:p>
    <w:p w:rsidR="008A2169" w:rsidRPr="00720B6F" w:rsidRDefault="008A2169" w:rsidP="008A2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20B6F">
        <w:rPr>
          <w:rFonts w:ascii="Times New Roman" w:eastAsia="Times New Roman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Pr="00720B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Курской области</w:t>
      </w:r>
    </w:p>
    <w:p w:rsidR="008A2169" w:rsidRDefault="008A2169" w:rsidP="008A2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0B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от 17.02.2020 г.  № 23</w:t>
      </w:r>
    </w:p>
    <w:p w:rsidR="008A2169" w:rsidRDefault="008A2169" w:rsidP="008A2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169" w:rsidRPr="00BB73D8" w:rsidRDefault="008A2169" w:rsidP="008A2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169" w:rsidRPr="00BB73D8" w:rsidRDefault="008A2169" w:rsidP="008A2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169" w:rsidRPr="00BB73D8" w:rsidRDefault="008A2169" w:rsidP="008A2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169" w:rsidRPr="00BB73D8" w:rsidRDefault="008A2169" w:rsidP="008A2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169" w:rsidRPr="00720B6F" w:rsidRDefault="008A2169" w:rsidP="008A2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0B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 комиссии</w:t>
      </w:r>
    </w:p>
    <w:p w:rsidR="008A2169" w:rsidRDefault="008A2169" w:rsidP="008A2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0B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подготовке и контролю пропуска паводковых вод</w:t>
      </w:r>
    </w:p>
    <w:p w:rsidR="008A2169" w:rsidRDefault="008A2169" w:rsidP="008A2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0B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выработке превентивных мероприятий на территории </w:t>
      </w:r>
    </w:p>
    <w:p w:rsidR="008A2169" w:rsidRDefault="008A2169" w:rsidP="008A2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0B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</w:t>
      </w:r>
      <w:r w:rsidRPr="00720B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oftHyphen/>
        <w:t>пального образования «</w:t>
      </w:r>
      <w:proofErr w:type="spellStart"/>
      <w:r w:rsidRPr="00720B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Кривцовский</w:t>
      </w:r>
      <w:proofErr w:type="spellEnd"/>
      <w:r w:rsidRPr="00720B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</w:t>
      </w:r>
      <w:r w:rsidRPr="00720B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oftHyphen/>
        <w:t>вет»</w:t>
      </w:r>
    </w:p>
    <w:p w:rsidR="008A2169" w:rsidRPr="00720B6F" w:rsidRDefault="008A2169" w:rsidP="008A2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0B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720B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Щигровского</w:t>
      </w:r>
      <w:proofErr w:type="spellEnd"/>
      <w:r w:rsidRPr="00720B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2020 год.</w:t>
      </w:r>
    </w:p>
    <w:p w:rsidR="008A2169" w:rsidRPr="00BB73D8" w:rsidRDefault="008A2169" w:rsidP="008A2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"/>
        <w:gridCol w:w="3660"/>
        <w:gridCol w:w="5342"/>
      </w:tblGrid>
      <w:tr w:rsidR="008A2169" w:rsidRPr="00BB73D8" w:rsidTr="008A2169">
        <w:tc>
          <w:tcPr>
            <w:tcW w:w="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2169" w:rsidRPr="00BB73D8" w:rsidRDefault="008A2169" w:rsidP="0051720D">
            <w:pPr>
              <w:pStyle w:val="a3"/>
              <w:snapToGrid w:val="0"/>
            </w:pPr>
            <w:r w:rsidRPr="00BB73D8">
              <w:t>№</w:t>
            </w:r>
          </w:p>
          <w:p w:rsidR="008A2169" w:rsidRPr="00BB73D8" w:rsidRDefault="008A2169" w:rsidP="0051720D">
            <w:pPr>
              <w:pStyle w:val="a3"/>
            </w:pPr>
            <w:proofErr w:type="gramStart"/>
            <w:r w:rsidRPr="00BB73D8">
              <w:t>п</w:t>
            </w:r>
            <w:proofErr w:type="gramEnd"/>
            <w:r w:rsidRPr="00BB73D8">
              <w:t>/п</w:t>
            </w:r>
          </w:p>
        </w:tc>
        <w:tc>
          <w:tcPr>
            <w:tcW w:w="3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2169" w:rsidRPr="00BB73D8" w:rsidRDefault="008A2169" w:rsidP="0051720D">
            <w:pPr>
              <w:pStyle w:val="a3"/>
              <w:snapToGrid w:val="0"/>
              <w:jc w:val="center"/>
            </w:pPr>
            <w:r w:rsidRPr="00BB73D8">
              <w:t xml:space="preserve">  Ф.И.О.</w:t>
            </w:r>
          </w:p>
        </w:tc>
        <w:tc>
          <w:tcPr>
            <w:tcW w:w="5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2169" w:rsidRPr="00BB73D8" w:rsidRDefault="008A2169" w:rsidP="0051720D">
            <w:pPr>
              <w:pStyle w:val="a3"/>
              <w:snapToGrid w:val="0"/>
              <w:jc w:val="center"/>
            </w:pPr>
            <w:r w:rsidRPr="00BB73D8">
              <w:t>Должность</w:t>
            </w:r>
          </w:p>
        </w:tc>
      </w:tr>
      <w:tr w:rsidR="008A2169" w:rsidRPr="00BB73D8" w:rsidTr="008A2169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8A2169" w:rsidRPr="00BB73D8" w:rsidRDefault="008A2169" w:rsidP="0051720D">
            <w:pPr>
              <w:pStyle w:val="a3"/>
              <w:snapToGrid w:val="0"/>
            </w:pPr>
            <w:r w:rsidRPr="00BB73D8">
              <w:t>1</w:t>
            </w: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</w:tcPr>
          <w:p w:rsidR="008A2169" w:rsidRPr="00BB73D8" w:rsidRDefault="008A2169" w:rsidP="0051720D">
            <w:pPr>
              <w:pStyle w:val="a3"/>
              <w:snapToGrid w:val="0"/>
            </w:pPr>
            <w:r w:rsidRPr="00BB73D8">
              <w:t>Болычева И.В.</w:t>
            </w:r>
          </w:p>
        </w:tc>
        <w:tc>
          <w:tcPr>
            <w:tcW w:w="5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2169" w:rsidRPr="00BB73D8" w:rsidRDefault="008A2169" w:rsidP="0051720D">
            <w:pPr>
              <w:pStyle w:val="a3"/>
              <w:snapToGrid w:val="0"/>
            </w:pPr>
            <w:r w:rsidRPr="00BB73D8">
              <w:t xml:space="preserve">Глава </w:t>
            </w:r>
            <w:proofErr w:type="spellStart"/>
            <w:r w:rsidRPr="00BB73D8">
              <w:t>Кривцовского</w:t>
            </w:r>
            <w:proofErr w:type="spellEnd"/>
            <w:r w:rsidRPr="00BB73D8">
              <w:t xml:space="preserve">  сельсо</w:t>
            </w:r>
            <w:r w:rsidRPr="00BB73D8">
              <w:softHyphen/>
              <w:t xml:space="preserve">вета – </w:t>
            </w:r>
          </w:p>
          <w:p w:rsidR="008A2169" w:rsidRPr="00BB73D8" w:rsidRDefault="008A2169" w:rsidP="0051720D">
            <w:pPr>
              <w:pStyle w:val="a3"/>
            </w:pPr>
            <w:r w:rsidRPr="00BB73D8">
              <w:t>председатель комиссии</w:t>
            </w:r>
          </w:p>
        </w:tc>
      </w:tr>
      <w:tr w:rsidR="008A2169" w:rsidRPr="00BB73D8" w:rsidTr="008A2169">
        <w:trPr>
          <w:trHeight w:val="276"/>
        </w:trPr>
        <w:tc>
          <w:tcPr>
            <w:tcW w:w="949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2169" w:rsidRPr="00BB73D8" w:rsidRDefault="008A2169" w:rsidP="0051720D">
            <w:pPr>
              <w:pStyle w:val="a3"/>
              <w:snapToGrid w:val="0"/>
              <w:jc w:val="center"/>
            </w:pPr>
            <w:r w:rsidRPr="00BB73D8">
              <w:t>Члены комиссии</w:t>
            </w:r>
          </w:p>
        </w:tc>
      </w:tr>
      <w:tr w:rsidR="008A2169" w:rsidRPr="00BB73D8" w:rsidTr="008A2169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8A2169" w:rsidRPr="00BB73D8" w:rsidRDefault="008A2169" w:rsidP="0051720D">
            <w:pPr>
              <w:pStyle w:val="a3"/>
              <w:snapToGrid w:val="0"/>
            </w:pPr>
            <w:r w:rsidRPr="00BB73D8">
              <w:t>2</w:t>
            </w: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</w:tcPr>
          <w:p w:rsidR="008A2169" w:rsidRPr="00BB73D8" w:rsidRDefault="008A2169" w:rsidP="0051720D">
            <w:pPr>
              <w:pStyle w:val="a3"/>
              <w:snapToGrid w:val="0"/>
            </w:pPr>
            <w:r w:rsidRPr="00BB73D8">
              <w:t>Никитин  И.Н.</w:t>
            </w:r>
          </w:p>
        </w:tc>
        <w:tc>
          <w:tcPr>
            <w:tcW w:w="5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2169" w:rsidRPr="00BB73D8" w:rsidRDefault="008A2169" w:rsidP="0051720D">
            <w:pPr>
              <w:pStyle w:val="a3"/>
              <w:snapToGrid w:val="0"/>
            </w:pPr>
            <w:r>
              <w:t>Депутат Собрания депутатов</w:t>
            </w:r>
            <w:r w:rsidRPr="00BB73D8">
              <w:t xml:space="preserve"> </w:t>
            </w:r>
            <w:proofErr w:type="spellStart"/>
            <w:r w:rsidRPr="00BB73D8">
              <w:t>Кривцовского</w:t>
            </w:r>
            <w:proofErr w:type="spellEnd"/>
            <w:r w:rsidRPr="00BB73D8">
              <w:t xml:space="preserve"> сельсовета</w:t>
            </w:r>
          </w:p>
        </w:tc>
      </w:tr>
      <w:tr w:rsidR="008A2169" w:rsidRPr="00BB73D8" w:rsidTr="008A2169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8A2169" w:rsidRPr="00BB73D8" w:rsidRDefault="008A2169" w:rsidP="0051720D">
            <w:pPr>
              <w:pStyle w:val="a3"/>
              <w:snapToGrid w:val="0"/>
            </w:pPr>
            <w:r w:rsidRPr="00BB73D8">
              <w:t>3</w:t>
            </w: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</w:tcPr>
          <w:p w:rsidR="008A2169" w:rsidRPr="00BB73D8" w:rsidRDefault="008A2169" w:rsidP="0051720D">
            <w:pPr>
              <w:pStyle w:val="a3"/>
              <w:snapToGrid w:val="0"/>
            </w:pPr>
            <w:proofErr w:type="spellStart"/>
            <w:r w:rsidRPr="00BB73D8">
              <w:t>Ашихмин</w:t>
            </w:r>
            <w:proofErr w:type="spellEnd"/>
            <w:r w:rsidRPr="00BB73D8">
              <w:t xml:space="preserve"> Э.В.</w:t>
            </w:r>
          </w:p>
        </w:tc>
        <w:tc>
          <w:tcPr>
            <w:tcW w:w="5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2169" w:rsidRPr="00BB73D8" w:rsidRDefault="008A2169" w:rsidP="0051720D">
            <w:pPr>
              <w:pStyle w:val="a3"/>
              <w:snapToGrid w:val="0"/>
            </w:pPr>
            <w:r w:rsidRPr="00BB73D8">
              <w:t>Участковый уполномоченный МОВД «</w:t>
            </w:r>
            <w:proofErr w:type="spellStart"/>
            <w:r w:rsidRPr="00BB73D8">
              <w:t>Щигровский</w:t>
            </w:r>
            <w:proofErr w:type="spellEnd"/>
            <w:r w:rsidRPr="00BB73D8">
              <w:t>»</w:t>
            </w:r>
            <w:r w:rsidR="00C6266F">
              <w:t xml:space="preserve"> (по согласованию)</w:t>
            </w:r>
          </w:p>
        </w:tc>
      </w:tr>
      <w:tr w:rsidR="008A2169" w:rsidRPr="00BB73D8" w:rsidTr="008A2169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8A2169" w:rsidRPr="00BB73D8" w:rsidRDefault="008A2169" w:rsidP="0051720D">
            <w:pPr>
              <w:pStyle w:val="a3"/>
              <w:snapToGrid w:val="0"/>
            </w:pPr>
            <w:r w:rsidRPr="00BB73D8">
              <w:t>4</w:t>
            </w: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</w:tcPr>
          <w:p w:rsidR="008A2169" w:rsidRPr="00BB73D8" w:rsidRDefault="008A2169" w:rsidP="0051720D">
            <w:pPr>
              <w:pStyle w:val="a3"/>
              <w:snapToGrid w:val="0"/>
            </w:pPr>
            <w:proofErr w:type="spellStart"/>
            <w:r w:rsidRPr="00BB73D8">
              <w:t>Щурова</w:t>
            </w:r>
            <w:proofErr w:type="spellEnd"/>
            <w:r w:rsidRPr="00BB73D8">
              <w:t xml:space="preserve"> А.П.</w:t>
            </w:r>
          </w:p>
        </w:tc>
        <w:tc>
          <w:tcPr>
            <w:tcW w:w="5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2169" w:rsidRPr="00BB73D8" w:rsidRDefault="008A2169" w:rsidP="0051720D">
            <w:pPr>
              <w:pStyle w:val="a3"/>
              <w:snapToGrid w:val="0"/>
            </w:pPr>
            <w:r w:rsidRPr="00BB73D8">
              <w:t>Заведующая М</w:t>
            </w:r>
            <w:r>
              <w:t>КОУ «</w:t>
            </w:r>
            <w:proofErr w:type="spellStart"/>
            <w:r>
              <w:t>Охочевская</w:t>
            </w:r>
            <w:proofErr w:type="spellEnd"/>
            <w:r>
              <w:t xml:space="preserve"> СОШ</w:t>
            </w:r>
            <w:r w:rsidRPr="00BB73D8">
              <w:t xml:space="preserve">» </w:t>
            </w:r>
          </w:p>
          <w:p w:rsidR="008A2169" w:rsidRPr="00BB73D8" w:rsidRDefault="008A2169" w:rsidP="0051720D">
            <w:pPr>
              <w:pStyle w:val="a3"/>
              <w:snapToGrid w:val="0"/>
            </w:pPr>
            <w:proofErr w:type="spellStart"/>
            <w:r w:rsidRPr="00BB73D8">
              <w:t>Кривцовский</w:t>
            </w:r>
            <w:proofErr w:type="spellEnd"/>
            <w:r w:rsidRPr="00BB73D8">
              <w:t xml:space="preserve"> филиал</w:t>
            </w:r>
            <w:r w:rsidR="00C6266F">
              <w:t xml:space="preserve"> </w:t>
            </w:r>
            <w:r w:rsidR="00C6266F">
              <w:t>(по согласованию)</w:t>
            </w:r>
          </w:p>
        </w:tc>
      </w:tr>
      <w:tr w:rsidR="008A2169" w:rsidRPr="00BB73D8" w:rsidTr="008A2169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8A2169" w:rsidRPr="00BB73D8" w:rsidRDefault="008A2169" w:rsidP="0051720D">
            <w:pPr>
              <w:pStyle w:val="a3"/>
              <w:snapToGrid w:val="0"/>
            </w:pPr>
            <w:r w:rsidRPr="00BB73D8">
              <w:t>5</w:t>
            </w: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</w:tcPr>
          <w:p w:rsidR="008A2169" w:rsidRPr="00BB73D8" w:rsidRDefault="008A2169" w:rsidP="0051720D">
            <w:pPr>
              <w:pStyle w:val="a3"/>
              <w:snapToGrid w:val="0"/>
            </w:pPr>
            <w:r>
              <w:t>Захаров С</w:t>
            </w:r>
            <w:r w:rsidRPr="00BB73D8">
              <w:t>.В.</w:t>
            </w:r>
          </w:p>
        </w:tc>
        <w:tc>
          <w:tcPr>
            <w:tcW w:w="5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2169" w:rsidRPr="00BB73D8" w:rsidRDefault="008A2169" w:rsidP="0051720D">
            <w:pPr>
              <w:pStyle w:val="a3"/>
              <w:snapToGrid w:val="0"/>
            </w:pPr>
            <w:r>
              <w:t>Генеральный директор ООО «</w:t>
            </w:r>
            <w:proofErr w:type="spellStart"/>
            <w:r>
              <w:t>Щигрыагросервис</w:t>
            </w:r>
            <w:proofErr w:type="spellEnd"/>
            <w:r>
              <w:t>»</w:t>
            </w:r>
            <w:r w:rsidR="00C6266F">
              <w:t xml:space="preserve"> </w:t>
            </w:r>
            <w:r w:rsidR="00C6266F">
              <w:t>(по согласованию)</w:t>
            </w:r>
          </w:p>
        </w:tc>
      </w:tr>
      <w:tr w:rsidR="008A2169" w:rsidRPr="00BB73D8" w:rsidTr="008A2169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8A2169" w:rsidRPr="00BB73D8" w:rsidRDefault="008A2169" w:rsidP="0051720D">
            <w:pPr>
              <w:pStyle w:val="a3"/>
              <w:snapToGrid w:val="0"/>
            </w:pPr>
            <w:r w:rsidRPr="00BB73D8">
              <w:t>6</w:t>
            </w: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</w:tcPr>
          <w:p w:rsidR="008A2169" w:rsidRPr="00BB73D8" w:rsidRDefault="008A2169" w:rsidP="0051720D">
            <w:pPr>
              <w:pStyle w:val="a3"/>
              <w:snapToGrid w:val="0"/>
            </w:pPr>
            <w:r w:rsidRPr="00BB73D8">
              <w:t>Еремин О.И.</w:t>
            </w:r>
          </w:p>
        </w:tc>
        <w:tc>
          <w:tcPr>
            <w:tcW w:w="5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2169" w:rsidRPr="00BB73D8" w:rsidRDefault="008A2169" w:rsidP="0051720D">
            <w:pPr>
              <w:pStyle w:val="a3"/>
              <w:snapToGrid w:val="0"/>
            </w:pPr>
            <w:r w:rsidRPr="00BB73D8">
              <w:t xml:space="preserve">Заведующий </w:t>
            </w:r>
            <w:proofErr w:type="spellStart"/>
            <w:r w:rsidRPr="00BB73D8">
              <w:t>Кривцовским</w:t>
            </w:r>
            <w:proofErr w:type="spellEnd"/>
            <w:r w:rsidRPr="00BB73D8">
              <w:t xml:space="preserve"> ФАП  ОБУЗ «</w:t>
            </w:r>
            <w:proofErr w:type="spellStart"/>
            <w:r w:rsidRPr="00BB73D8">
              <w:t>Щигровская</w:t>
            </w:r>
            <w:proofErr w:type="spellEnd"/>
            <w:r w:rsidRPr="00BB73D8">
              <w:t xml:space="preserve"> ЦРБ»</w:t>
            </w:r>
            <w:r w:rsidR="00C6266F">
              <w:t xml:space="preserve"> </w:t>
            </w:r>
            <w:r w:rsidR="00C6266F">
              <w:t>(по согласованию)</w:t>
            </w:r>
          </w:p>
        </w:tc>
      </w:tr>
    </w:tbl>
    <w:p w:rsidR="008A2169" w:rsidRPr="00BB73D8" w:rsidRDefault="008A2169" w:rsidP="008A21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2169" w:rsidRPr="00BB73D8" w:rsidRDefault="008A2169" w:rsidP="008A2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169" w:rsidRPr="00BB73D8" w:rsidRDefault="008A2169" w:rsidP="008A2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169" w:rsidRPr="00BB73D8" w:rsidRDefault="008A2169" w:rsidP="008A2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169" w:rsidRDefault="008A2169" w:rsidP="008A2169">
      <w:pPr>
        <w:spacing w:after="0"/>
        <w:jc w:val="both"/>
        <w:rPr>
          <w:rFonts w:eastAsia="Times New Roman"/>
          <w:sz w:val="28"/>
          <w:szCs w:val="28"/>
          <w:lang w:eastAsia="ar-SA"/>
        </w:rPr>
      </w:pPr>
      <w:bookmarkStart w:id="0" w:name="_GoBack"/>
      <w:bookmarkEnd w:id="0"/>
    </w:p>
    <w:p w:rsidR="008A2169" w:rsidRDefault="008A2169" w:rsidP="008A2169">
      <w:pPr>
        <w:jc w:val="both"/>
        <w:rPr>
          <w:rFonts w:eastAsia="Times New Roman"/>
          <w:sz w:val="28"/>
          <w:szCs w:val="28"/>
          <w:lang w:eastAsia="ar-SA"/>
        </w:rPr>
      </w:pPr>
    </w:p>
    <w:p w:rsidR="00B95C51" w:rsidRDefault="0066007E"/>
    <w:sectPr w:rsidR="00B95C51" w:rsidSect="0080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DC"/>
    <w:rsid w:val="005F79F7"/>
    <w:rsid w:val="0066007E"/>
    <w:rsid w:val="008A2169"/>
    <w:rsid w:val="00B975DC"/>
    <w:rsid w:val="00C6266F"/>
    <w:rsid w:val="00D3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A2169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A2169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5</cp:revision>
  <cp:lastPrinted>2020-02-19T13:25:00Z</cp:lastPrinted>
  <dcterms:created xsi:type="dcterms:W3CDTF">2020-02-19T12:23:00Z</dcterms:created>
  <dcterms:modified xsi:type="dcterms:W3CDTF">2020-02-19T13:35:00Z</dcterms:modified>
</cp:coreProperties>
</file>