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61" w:rsidRDefault="00823961" w:rsidP="0082396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t>П О С Т А Н О В Л Е Н И Е от «30» июля 2014 года № 36</w:t>
      </w:r>
      <w:proofErr w:type="gramStart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3"/>
          <w:szCs w:val="13"/>
        </w:rPr>
        <w:t>б утверждении плана мероприятий («дорожная карта») деятельности МКУК «</w:t>
      </w:r>
      <w:proofErr w:type="spellStart"/>
      <w:r>
        <w:rPr>
          <w:rFonts w:ascii="Tahoma" w:hAnsi="Tahoma" w:cs="Tahoma"/>
          <w:b/>
          <w:bCs/>
          <w:color w:val="000000"/>
          <w:sz w:val="13"/>
          <w:szCs w:val="13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СДК»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АДМИНИСТРАЦИЯ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КРИВЦОВСКОГО СЕЛЬСОВЕТА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 КУРСКОЙ ОБЛАСТИ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5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 О С Т А Н О В Л Е Н И Е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 «30»  июля  2014 года  № 36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 утверждении плана мероприятий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(«дорожная  карта») деятельности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МКУК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СДК»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 Руководствуясь распоряжением Правительства Российской Федерации от 28 декабря 2012г. №2606-р «Об утверждении плана мероприятий «Изменения, в отраслях социальной сферы, направленные на повышение эффективности сферы культуры»  Администрация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Щигровского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 ПОСТАНОВЛЯЕТ: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1. Утвердить прилагаемый </w:t>
      </w:r>
      <w:hyperlink r:id="rId5" w:anchor="Par24" w:history="1">
        <w:r>
          <w:rPr>
            <w:rStyle w:val="a6"/>
            <w:rFonts w:ascii="Tahoma" w:hAnsi="Tahoma" w:cs="Tahoma"/>
            <w:color w:val="33A6E3"/>
            <w:sz w:val="11"/>
            <w:szCs w:val="11"/>
            <w:u w:val="none"/>
          </w:rPr>
          <w:t>план</w:t>
        </w:r>
      </w:hyperlink>
      <w:r>
        <w:rPr>
          <w:rFonts w:ascii="Tahoma" w:hAnsi="Tahoma" w:cs="Tahoma"/>
          <w:color w:val="000000"/>
          <w:sz w:val="11"/>
          <w:szCs w:val="11"/>
        </w:rPr>
        <w:t> мероприятий ("дорожную карту")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"Изменения в отраслях социальной сферы, направленные на повышение эффективности сферы культуры (далее план).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Постановление от 22.04.2013г.№ ««Об утверждении плана мероприятий («дорожной карты») «Изменения, в отраслях социальной сферы, направленные на повышение эффективности сферы культуры».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2.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Контроль за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исполнением данного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Ивлякову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И.Н..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Постановление вступает в силу со дня его обнародования.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23961" w:rsidRDefault="00823961" w:rsidP="008239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Кривцовского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                                                      И.В.Болычева</w:t>
      </w:r>
    </w:p>
    <w:p w:rsidR="00D54D52" w:rsidRPr="00823961" w:rsidRDefault="00D54D52" w:rsidP="00823961"/>
    <w:sectPr w:rsidR="00D54D52" w:rsidRPr="00823961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5105F"/>
    <w:rsid w:val="00784FDF"/>
    <w:rsid w:val="007876AE"/>
    <w:rsid w:val="00823961"/>
    <w:rsid w:val="00860EEC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67F13"/>
    <w:rsid w:val="00A72E6F"/>
    <w:rsid w:val="00AD0EF6"/>
    <w:rsid w:val="00AE0A0F"/>
    <w:rsid w:val="00AE0B41"/>
    <w:rsid w:val="00AE67CA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%D0%9C%D0%B0%D0%BA%D1%81%D0%B8%D0%BC\Desktop\%D0%B2%D0%BB%D0%BE%D0%B6%D0%B5%D0%BD%D0%B8%D1%8F\%D0%B4%D0%BE%D1%80%D0%BE%D0%B6%D0%BD%D0%B0%D1%8F%20%D0%BA%D0%B0%D1%80%D1%82%D0%B0%20%D0%A1%D0%94%D0%9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60</cp:revision>
  <dcterms:created xsi:type="dcterms:W3CDTF">2025-02-18T06:53:00Z</dcterms:created>
  <dcterms:modified xsi:type="dcterms:W3CDTF">2025-02-18T14:09:00Z</dcterms:modified>
</cp:coreProperties>
</file>