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5F149" w14:textId="77777777" w:rsidR="003F4266" w:rsidRDefault="003F4266" w:rsidP="003F4266">
      <w:pPr>
        <w:shd w:val="clear" w:color="auto" w:fill="EEEEEE"/>
        <w:suppressAutoHyphens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по ул.Молодежная, ул.Зеленая в д.Кривцовка Кривцовского сельсовета Щигровского района Курской области»</w:t>
      </w:r>
    </w:p>
    <w:tbl>
      <w:tblPr>
        <w:tblW w:w="21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3F4266" w14:paraId="5A91355F" w14:textId="77777777" w:rsidTr="003F4266">
        <w:trPr>
          <w:tblCellSpacing w:w="15" w:type="dxa"/>
        </w:trPr>
        <w:tc>
          <w:tcPr>
            <w:tcW w:w="9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D67314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  <w:p w14:paraId="6F09C651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публичных слушаний по проекту планировки и проекту межевания</w:t>
            </w:r>
          </w:p>
          <w:p w14:paraId="6509FB86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  по ул.Молодежная, ул.Зеленая в д.Кривцовка Кривцовского  сельсовета Щигровского  района  Курской области»</w:t>
            </w:r>
          </w:p>
          <w:p w14:paraId="4B032550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2BB3B8A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июля 2019 года 10-00 час.                                                                          д.Кривцовка</w:t>
            </w:r>
          </w:p>
          <w:p w14:paraId="73E7EFED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3EC4C4A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подготовке проекта планировки и проекту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  по ул.Молодежная, ул.Зеленая в д.Кривцовка Кривцовского  сельсовета Щигровского  района  Курской области»</w:t>
            </w:r>
          </w:p>
          <w:p w14:paraId="3B3769A8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7DD2367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Председатель комиссии:</w:t>
            </w:r>
          </w:p>
          <w:p w14:paraId="59A40A4C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Полевая Елена Александровна - заместитель Главы администрации Кривцовского  сельсовета Щигровского района Курской области</w:t>
            </w:r>
          </w:p>
          <w:p w14:paraId="052BE453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Секретарь комиссии:</w:t>
            </w:r>
          </w:p>
          <w:p w14:paraId="7FE2E80A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Хальзова Неля Николаевна-специалист ВУС </w:t>
            </w:r>
            <w:r>
              <w:rPr>
                <w:sz w:val="18"/>
                <w:szCs w:val="18"/>
              </w:rPr>
              <w:t>администрации Кривцовского  сельсовета Щигровского района Курской области</w:t>
            </w:r>
          </w:p>
          <w:p w14:paraId="3EECC80F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Члены комиссии:</w:t>
            </w:r>
          </w:p>
          <w:p w14:paraId="1CC3CE2E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</w:t>
            </w:r>
          </w:p>
          <w:p w14:paraId="1EC96F50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области(по согласованию)</w:t>
            </w:r>
          </w:p>
          <w:p w14:paraId="30C0172C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Гатилова Роза Никитична - заместитель начальника управления аграрной политики, земельных и имущественных правоотношений администрации Щигровского района Курской области(по согласованию)</w:t>
            </w:r>
          </w:p>
          <w:p w14:paraId="5445B4EC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Густоваров Сергей Вячеславович –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</w:t>
            </w:r>
          </w:p>
          <w:p w14:paraId="113A9595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Краснобаев Александр Геннадьевич- начальник юридического отдела администрации Щигровского района  Курской области (по согласованию)</w:t>
            </w:r>
          </w:p>
          <w:p w14:paraId="0F89326C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Никитин Иван Николаевич – депутат Собрания депутатов Кривцовского сельсовета Щигровского района Курской области</w:t>
            </w:r>
          </w:p>
          <w:p w14:paraId="1D60230B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Стебеняева Елена Алексеевна депутат Собрания депутатов Кривцовского сельсовета Щигровского района Курской области</w:t>
            </w:r>
          </w:p>
          <w:p w14:paraId="0C2D0D41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7622931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BD30794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на 10-00 зарегистрировалось </w:t>
            </w:r>
            <w:r>
              <w:rPr>
                <w:rStyle w:val="a5"/>
                <w:sz w:val="18"/>
                <w:szCs w:val="18"/>
              </w:rPr>
              <w:t>– </w:t>
            </w:r>
            <w:r>
              <w:rPr>
                <w:sz w:val="18"/>
                <w:szCs w:val="18"/>
              </w:rPr>
              <w:t> 11 человек.</w:t>
            </w:r>
          </w:p>
          <w:p w14:paraId="79D69D3E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95B439E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D3DD40B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7FCAD6C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395D2CA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ПОВЕСТКА ДНЯ:</w:t>
            </w:r>
          </w:p>
          <w:p w14:paraId="65C45EF4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 </w:t>
            </w:r>
          </w:p>
          <w:p w14:paraId="397BB31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Обсуждение   проекта планировки 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  по ул.Молодежная, ул.Зеленая в д.Кривцовка Кривцовского  сельсовета Щигровского  района  Курской области»</w:t>
            </w:r>
          </w:p>
          <w:p w14:paraId="5992949B" w14:textId="77777777" w:rsidR="003F4266" w:rsidRDefault="003F4266">
            <w:pPr>
              <w:pStyle w:val="1"/>
              <w:spacing w:before="0"/>
              <w:rPr>
                <w:sz w:val="48"/>
                <w:szCs w:val="48"/>
              </w:rPr>
            </w:pPr>
            <w:r>
              <w:t> </w:t>
            </w:r>
          </w:p>
          <w:p w14:paraId="675BE5EF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СЛУШАЛИ:</w:t>
            </w:r>
          </w:p>
          <w:p w14:paraId="4B90E3AE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 </w:t>
            </w:r>
          </w:p>
          <w:p w14:paraId="107B6C98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Мосина Л.В.</w:t>
            </w:r>
          </w:p>
          <w:p w14:paraId="6A01C9A6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В соответствии с Градостроительным кодексом РФ, Уставом муниципального образования «Кривцовский сельсовет»  Щигровского района Курской области, постановлением Администрации Кривцовского  сельсовета Щигровского района Курской области от «05» июня  2019г. № 54 «О проведении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  района Курской области» в настоящее время, в этом зале проводятся публичные слушания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транспортной инфраструктуры: «Автомобильная дорога местного значения ул.Молодежная, ул.Зеленая в д.Кривцовка Кривцовского  сельсовета Щигровского района Курской области».</w:t>
            </w:r>
          </w:p>
          <w:p w14:paraId="61A1DB9D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Кривцовского  сельсовета  Щигровского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 района Курской области» от 05.06.2019г. № 54 опубликовано в информационном вестнике «Кривцовский вестник» от 05.06.2019г. №7, проект планировки и проект межевания опубликован на официальном сайте Администрации Кривцовского  сельсовета Щигровского района Курской области.</w:t>
            </w:r>
          </w:p>
          <w:p w14:paraId="19730EF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оргкомитета и информация о Регламенте проведения слушаний.</w:t>
            </w:r>
          </w:p>
          <w:p w14:paraId="6E122060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слушания приглашены жители ул.Молодежная, ул.Зеленая  представители землепользователей интересы, которых затрагиваются.</w:t>
            </w:r>
          </w:p>
          <w:p w14:paraId="4870EC60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планировки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 района Курской области» выполнялся на основании постановления Администрации Кривцовского  сельсовета Щигровского района Курской области «О разработке 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 района Курской области» от «22»  апреля 2019 года № 45</w:t>
            </w:r>
          </w:p>
          <w:p w14:paraId="2F28EF20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06A66B5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Целями разработки проекта планировки и проекта межевания являются: устойчивое развитие территории; установление границ земельных участков, предназначенных для строительства и размещения линейных объектов.</w:t>
            </w:r>
          </w:p>
          <w:p w14:paraId="1CF2FD8E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составе проекта планировки разработана основная часть и материалы по её обоснованию.</w:t>
            </w:r>
            <w:r>
              <w:rPr>
                <w:rStyle w:val="a5"/>
                <w:sz w:val="18"/>
                <w:szCs w:val="18"/>
              </w:rPr>
              <w:t> Перечень материалов в составе проекта планировки:</w:t>
            </w:r>
          </w:p>
          <w:p w14:paraId="30F5F53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Текстовая часть основной части проектов планировки включает следующие материалы:</w:t>
            </w:r>
          </w:p>
          <w:p w14:paraId="66CD4DDE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Положения о размещении объектов капитального строительства федерального, регионального и местного значения, а также характеристики планируемого развития сетей инженерного обеспечения, транспортной инфраструктуры, линий связи;</w:t>
            </w:r>
          </w:p>
          <w:p w14:paraId="6D312665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положении в зависимости от особенностей земельных участков могут указываться принципиальные мероприятия, необходимые для их использования в целях размещения линейных объектов.</w:t>
            </w:r>
          </w:p>
          <w:p w14:paraId="119AEE5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Графическая часть основной части проекта планировки представляется на топографической подоснове, выдаваемой в качестве исходных данных к проекту, в масштабе, М 1:500.:</w:t>
            </w:r>
          </w:p>
          <w:p w14:paraId="7FB69755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чертежах основной части проекта планировки отображаются:</w:t>
            </w:r>
          </w:p>
          <w:p w14:paraId="1AD89144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границы земельного участка, предназначенного для размещения линейного объекта, с выделением существующих сохраняемых, реконструируемых, ликвидируемых и проектируемых объектов, в том числе:</w:t>
            </w:r>
          </w:p>
          <w:p w14:paraId="01499B13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магистральные сети и сооружения с указанием мест их подключения к действующим линиям, головным сооружениям и источникам;</w:t>
            </w:r>
          </w:p>
          <w:p w14:paraId="7FCED24F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внутриквартальные распределительные сети и сооружения с указанием мест подключения внутриквартальных сетей к магистральным сетям и сооружениям;</w:t>
            </w:r>
          </w:p>
          <w:p w14:paraId="3C67198F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объекты транспортной инфраструктуры с выделением эстакад, путепроводов, мостов, тоннелей, депо и станций пассажирского транспорта, сооружений и устройств хранения и обслуживания транспортных средств (в том числе и подземных) и иных подобных объектов в соответствии с действующими нормативно-техническими документами.</w:t>
            </w:r>
          </w:p>
          <w:p w14:paraId="5A4C67E0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расположения мест подключения сетей инженерно-технического обеспечения к существующим и проектным головным источникам инженерного обеспечения, расположенным вне границ проекта планировки, то  они отображаются не на чертеже основной части проекта, а на схеме инженерного обеспечения территории в составе обосновывающих материалов проекта планировки.</w:t>
            </w:r>
          </w:p>
          <w:p w14:paraId="4039EFEA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красные линии, на которых отображаются существующие или проектируемые красные линии при размещении линейного объекта в границах территорий общего пользования населенных пунктов;</w:t>
            </w:r>
          </w:p>
          <w:p w14:paraId="09B5C14C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г) границы зон планируемого размещения объектов капитального строительства федерального, регионального, местного значения в случае размещения таких объектов границ проекта планировки.</w:t>
            </w:r>
          </w:p>
          <w:p w14:paraId="1CC5398F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Текстовая часть материалов по обоснованию проектов планировки включает следующие материалы:</w:t>
            </w:r>
          </w:p>
          <w:p w14:paraId="553DD83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Пояснительная записка материалов по обоснованию содержит описание и обоснование положений, касающихся:</w:t>
            </w:r>
          </w:p>
          <w:p w14:paraId="409CE22A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определения параметров планируемых линейных объектов:</w:t>
            </w:r>
          </w:p>
          <w:p w14:paraId="5D9D4ED5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защиту территорий от чрезвычайных ситуаций природного и техногенного характера, обеспечению пожарной безопасности;</w:t>
            </w:r>
          </w:p>
          <w:p w14:paraId="76E61898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иных вопросов планировки территории при размещении линейных объектов.</w:t>
            </w:r>
          </w:p>
          <w:p w14:paraId="744A698A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Графическая часть обоснований проекта планировки представляется на топографической подоснове, выдаваемой в качестве исходных данных к проекту, в масштабах М 1:500:</w:t>
            </w:r>
          </w:p>
          <w:p w14:paraId="65BFC9BE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ситуационная схема расположения линейного объекта в произвольном масштабе, позволяющем его размещение при обеспечении охранной зоны;</w:t>
            </w:r>
          </w:p>
          <w:p w14:paraId="09AB6C8C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схема использования территории в период подготовки проекта планировки (опорный план)  М 1:500, на которой отображаются:</w:t>
            </w:r>
          </w:p>
          <w:p w14:paraId="106FE744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границы земельных участков с указанием категорий земель, территориальных зон, в пределах границ размещения линейного объекта;</w:t>
            </w:r>
          </w:p>
          <w:p w14:paraId="3007DC38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существующие объекты в границах проектирования;</w:t>
            </w:r>
          </w:p>
          <w:p w14:paraId="389812E1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красные линии (в границах населенных пунктов);</w:t>
            </w:r>
          </w:p>
          <w:p w14:paraId="3D1926F8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границы размещения линейного объекта;</w:t>
            </w:r>
          </w:p>
          <w:p w14:paraId="08F8BAC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схема вертикальной планировки и инженерного обеспечения территории М 1:500.</w:t>
            </w:r>
          </w:p>
          <w:p w14:paraId="49225775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схеме показываются:</w:t>
            </w:r>
          </w:p>
          <w:p w14:paraId="45820450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мероприятия по инженерной подготовке территорий, обеспечивающие размещение линейных объектов;</w:t>
            </w:r>
          </w:p>
          <w:p w14:paraId="27EC3E9D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иные материалы в графической форме необходимые для обоснования границ земельных участков для размещения линейных объектов.</w:t>
            </w:r>
          </w:p>
          <w:p w14:paraId="2D2AE6CD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Проект межевания разрабатывается в составе графических и текстовых материалов.</w:t>
            </w:r>
          </w:p>
          <w:p w14:paraId="61E5112D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Графические материалы выполняются в масштабе 1:500 и включают в себя план фактического использования территории и проект межевания территории, на которых указываются красные линии, границы земельных участков, контуры зданий и сооружений, существующие и проектируемые территории общего пользования, публичные сервитуты.</w:t>
            </w:r>
          </w:p>
          <w:p w14:paraId="2BD0C8DC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Пояснительная записка содержит территории, на которой осуществляется межевание, сведения об использованных материалах по установлению границ земельных участков и особенностях межевания, перечень публичных сервитутов, обоснования принятых решений.</w:t>
            </w:r>
          </w:p>
          <w:p w14:paraId="03B66DC7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Обязательными положениями проекта межевания территорий являются:</w:t>
            </w:r>
          </w:p>
          <w:p w14:paraId="089E1435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Границы земельных участков;</w:t>
            </w:r>
          </w:p>
          <w:p w14:paraId="3379EF7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по установлению публичных сервитутов;</w:t>
            </w:r>
          </w:p>
          <w:p w14:paraId="67E4D3F7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территории в границах элемента планировочной структуры составляет  6294 кв.м.</w:t>
            </w:r>
          </w:p>
          <w:p w14:paraId="50A490DB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настоящее время на рассматриваемой территории расположены земельные участки в кадастровых кварталах: 46:28:080303, 46:28:080406. Земельные участки расположены  на землях разных категорий:</w:t>
            </w:r>
          </w:p>
          <w:p w14:paraId="54561180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№1 (5415 кв.м) земли населенных пунктов;</w:t>
            </w:r>
          </w:p>
          <w:p w14:paraId="04EA4394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№2 (879 кв.м.)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  <w:p w14:paraId="2A2F43B5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Разрешенное использование земельного участка №1-земельные участки (территории) общего пользования;</w:t>
            </w:r>
          </w:p>
          <w:p w14:paraId="72454068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Разрешенное использование земельного участка №2-автомобильный транспорт;</w:t>
            </w:r>
          </w:p>
          <w:p w14:paraId="65C4C4D3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Протяженность автодороги 626 п. м.</w:t>
            </w:r>
          </w:p>
          <w:p w14:paraId="48BFB3FC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D68A282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межевания квартала разработан на территории Кривцовского сельсовета Щигровского района Курской области</w:t>
            </w:r>
          </w:p>
          <w:p w14:paraId="322F5EDF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ПРОЦЕССЕ ОБСУЖДЕНИЯ БЫЛИ ЗАДАНЫ ВОПРОСЫ:</w:t>
            </w:r>
          </w:p>
          <w:p w14:paraId="5E575E6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Вопрос: Харин Н. В.. Интересы населения будут затронуты?</w:t>
            </w:r>
          </w:p>
          <w:p w14:paraId="58CDD456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Ответ: Интересы населения не затрагиваются. Строительство автодороги  будет осуществляться на землях населенных пунктов, землях промышленности.</w:t>
            </w:r>
          </w:p>
          <w:p w14:paraId="6B57BA2F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ГОЛОСОВАНИЕ:</w:t>
            </w:r>
          </w:p>
          <w:p w14:paraId="1F8EA033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 </w:t>
            </w:r>
          </w:p>
          <w:p w14:paraId="3DA49992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предложение одобрить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 района Курской области»</w:t>
            </w:r>
          </w:p>
          <w:p w14:paraId="6EA45618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предложением выступить обращаются Никитин  И.Н., Мосина Л.В.</w:t>
            </w:r>
          </w:p>
          <w:p w14:paraId="3187D1AD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Никитин И.Н.</w:t>
            </w:r>
          </w:p>
          <w:p w14:paraId="4283B68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Предлагаю одобрить представленную документацию. Документация по планировке территории соответствует размещению линейного объекта. Границы земельных участков установлены.</w:t>
            </w:r>
          </w:p>
          <w:p w14:paraId="51FE73B2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Мосина Л.В</w:t>
            </w:r>
          </w:p>
          <w:p w14:paraId="29A949E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организации работают опытные архитекторы и кадастровые инженеры. Документация по планировке территории и проекта межевания разработана в соответствии с требованиями законодательства. Строительство и размещение автодороги не затрагивает интересы населения.  Призываю  участников публичных слушаний принять правильное решение.</w:t>
            </w:r>
          </w:p>
          <w:p w14:paraId="5E8525BE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 </w:t>
            </w:r>
          </w:p>
          <w:p w14:paraId="3505C968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Голосование осуществляется в два этапа:</w:t>
            </w:r>
          </w:p>
          <w:p w14:paraId="3A0C7D63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подсчет голосов осуществляет представитель от присутствующих в зале;         2) члены комиссии.</w:t>
            </w:r>
          </w:p>
          <w:p w14:paraId="0C331A4E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«За» -  11 человек.</w:t>
            </w:r>
          </w:p>
          <w:p w14:paraId="1F84E5EC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«Против» - нет</w:t>
            </w:r>
          </w:p>
          <w:p w14:paraId="4875626E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«Воздержалось» - нет.</w:t>
            </w:r>
          </w:p>
          <w:p w14:paraId="5A4DEBAD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Итого:  - 11 человек.</w:t>
            </w:r>
          </w:p>
          <w:p w14:paraId="7A574441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слушания по проекту планировки 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 района Курской области» признаны состоявшимися.</w:t>
            </w:r>
          </w:p>
          <w:p w14:paraId="00E26DD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РЕШИЛИ:</w:t>
            </w:r>
          </w:p>
          <w:p w14:paraId="099CD79B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 </w:t>
            </w:r>
          </w:p>
          <w:p w14:paraId="61080A82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Рекомендовать,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 района Курской области» утвердить.</w:t>
            </w:r>
          </w:p>
          <w:p w14:paraId="0C88013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8A3975C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Подписи членов комиссии:</w:t>
            </w:r>
          </w:p>
          <w:p w14:paraId="16F29258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_____________________Полевая Е.А.</w:t>
            </w:r>
          </w:p>
          <w:p w14:paraId="72E4FF5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625012D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_____________________Хальзова Н.Н.</w:t>
            </w:r>
          </w:p>
          <w:p w14:paraId="64AB0153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14:paraId="0F5EAF2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_____________________Михайлов Н.А.      </w:t>
            </w:r>
          </w:p>
          <w:p w14:paraId="3E7281D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9EC4663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_____________________Мосина Л.В.</w:t>
            </w:r>
          </w:p>
          <w:p w14:paraId="085514AB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3068949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_____________________Гатилова Р.Н.</w:t>
            </w:r>
          </w:p>
          <w:p w14:paraId="6CCD92F4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58B87E3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_____________________Густоваров С.В.</w:t>
            </w:r>
          </w:p>
          <w:p w14:paraId="74E8E302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559B1E0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_____________________Краснобаев А.Г.</w:t>
            </w:r>
          </w:p>
          <w:p w14:paraId="7D099272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34428D4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_____________________Никитин И.Н.</w:t>
            </w:r>
          </w:p>
          <w:p w14:paraId="18DF5251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A65A64C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_____________________Стебеняева Е.А.</w:t>
            </w:r>
          </w:p>
          <w:p w14:paraId="38A98647" w14:textId="77777777" w:rsidR="003F4266" w:rsidRDefault="003F426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1F1722A6" w14:textId="42F13B1F" w:rsidR="00B33C0D" w:rsidRPr="003F4266" w:rsidRDefault="003F4266" w:rsidP="003F4266">
      <w:bookmarkStart w:id="0" w:name="_GoBack"/>
      <w:bookmarkEnd w:id="0"/>
    </w:p>
    <w:sectPr w:rsidR="00B33C0D" w:rsidRPr="003F426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6"/>
  </w:num>
  <w:num w:numId="14">
    <w:abstractNumId w:val="7"/>
  </w:num>
  <w:num w:numId="15">
    <w:abstractNumId w:val="10"/>
  </w:num>
  <w:num w:numId="16">
    <w:abstractNumId w:val="4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488</cp:revision>
  <dcterms:created xsi:type="dcterms:W3CDTF">2022-12-15T15:00:00Z</dcterms:created>
  <dcterms:modified xsi:type="dcterms:W3CDTF">2025-02-24T17:20:00Z</dcterms:modified>
</cp:coreProperties>
</file>