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83" w:rsidRDefault="001E0583" w:rsidP="001E058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Заключение по результатам публичных слушаний</w:t>
      </w:r>
    </w:p>
    <w:p w:rsidR="001E0583" w:rsidRDefault="001E0583" w:rsidP="001E058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1E0583" w:rsidRDefault="00225309" w:rsidP="001E058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ривцовка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</w:t>
      </w:r>
      <w:r w:rsidR="00DC210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16.04.2020</w:t>
      </w:r>
      <w:r w:rsidR="001E0583">
        <w:rPr>
          <w:rFonts w:ascii="Times New Roman" w:hAnsi="Times New Roman" w:cs="Times New Roman"/>
          <w:color w:val="auto"/>
          <w:sz w:val="24"/>
          <w:szCs w:val="24"/>
        </w:rPr>
        <w:t xml:space="preserve"> г </w:t>
      </w:r>
    </w:p>
    <w:p w:rsidR="001E0583" w:rsidRDefault="001E0583" w:rsidP="001E0583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5309" w:rsidRDefault="001E0583" w:rsidP="001E058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 проекту  планировки территории и проекту межевания в его составе </w:t>
      </w:r>
    </w:p>
    <w:p w:rsidR="00225309" w:rsidRDefault="001E0583" w:rsidP="001E058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установления границ земельных участков  предназначенных для строительства </w:t>
      </w:r>
    </w:p>
    <w:p w:rsidR="001E0583" w:rsidRDefault="001E0583" w:rsidP="001E058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размещения линейного объекта: «</w:t>
      </w:r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Сеть водоснабжения ул.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Тускарная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д.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области»</w:t>
      </w:r>
    </w:p>
    <w:p w:rsidR="001E0583" w:rsidRDefault="001E0583" w:rsidP="001E0583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0583" w:rsidRDefault="007A7402" w:rsidP="001E0583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1E0583">
        <w:rPr>
          <w:rFonts w:ascii="Times New Roman" w:hAnsi="Times New Roman" w:cs="Times New Roman"/>
          <w:color w:val="auto"/>
          <w:sz w:val="24"/>
          <w:szCs w:val="24"/>
        </w:rPr>
        <w:t>Объект обсуждения: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</w:t>
      </w:r>
      <w:r w:rsidR="001E0583">
        <w:rPr>
          <w:b/>
        </w:rPr>
        <w:t xml:space="preserve"> </w:t>
      </w:r>
      <w:r w:rsidR="001E058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Сеть водоснабжения ул.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Тускарная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д.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 w:rsidR="001E0583"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 w:rsidR="001E0583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="001E0583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="001E0583"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области» </w:t>
      </w:r>
    </w:p>
    <w:p w:rsidR="001E0583" w:rsidRDefault="00225309" w:rsidP="001E0583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Заказчик — Администрация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Кривц</w:t>
      </w:r>
      <w:r w:rsidR="001E0583"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 w:rsidR="001E0583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="001E0583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="001E0583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области.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Проектировщик — ООО «Курские просторы».</w:t>
      </w:r>
    </w:p>
    <w:p w:rsidR="00874BB6" w:rsidRDefault="001E0583" w:rsidP="00874BB6">
      <w:pPr>
        <w:pStyle w:val="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Основание для проведения публичных слушаний: Градостроительный кодекс Российской Федерации; Устав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 «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овский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области,</w:t>
      </w:r>
      <w:r w:rsidR="00DC2108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остановление администрации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</w:t>
      </w:r>
      <w:r w:rsidR="00874BB6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="00874BB6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="00874BB6"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 w:rsidR="00874BB6"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  <w:r w:rsidR="00874BB6" w:rsidRPr="00874BB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«О назначении публичных слушаний по вопросам градостроительной деятельности на территории </w:t>
      </w:r>
      <w:proofErr w:type="spellStart"/>
      <w:r w:rsidR="00874BB6" w:rsidRPr="00874BB6">
        <w:rPr>
          <w:rFonts w:ascii="Times New Roman" w:hAnsi="Times New Roman" w:cs="Times New Roman"/>
          <w:color w:val="000000"/>
          <w:kern w:val="0"/>
          <w:sz w:val="24"/>
          <w:szCs w:val="24"/>
        </w:rPr>
        <w:t>Кривцовского</w:t>
      </w:r>
      <w:proofErr w:type="spellEnd"/>
      <w:r w:rsidR="00874BB6" w:rsidRPr="00874BB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сельсовета </w:t>
      </w:r>
      <w:proofErr w:type="spellStart"/>
      <w:r w:rsidR="00874BB6" w:rsidRPr="00874BB6">
        <w:rPr>
          <w:rFonts w:ascii="Times New Roman" w:hAnsi="Times New Roman" w:cs="Times New Roman"/>
          <w:color w:val="000000"/>
          <w:kern w:val="0"/>
          <w:sz w:val="24"/>
          <w:szCs w:val="24"/>
        </w:rPr>
        <w:t>Щигровского</w:t>
      </w:r>
      <w:proofErr w:type="spellEnd"/>
      <w:r w:rsidR="00874BB6" w:rsidRPr="00874BB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района Курской области» от 16.03.2020 года № 42.</w:t>
      </w:r>
    </w:p>
    <w:p w:rsidR="001E0583" w:rsidRPr="00874BB6" w:rsidRDefault="001E0583" w:rsidP="00874BB6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Опубликование: на офи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циальном сайте Администрации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области, 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>в информационном бюллетене «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Кривцовский</w:t>
      </w:r>
      <w:proofErr w:type="spellEnd"/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 вестник» </w:t>
      </w:r>
      <w:r w:rsidR="00874BB6">
        <w:rPr>
          <w:rFonts w:ascii="Times New Roman" w:hAnsi="Times New Roman" w:cs="Times New Roman"/>
          <w:color w:val="000000" w:themeColor="text1"/>
          <w:sz w:val="24"/>
          <w:szCs w:val="24"/>
        </w:rPr>
        <w:t>от 16.03.2020 года № 2.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Экспозиция мате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риалов: здание Администрации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  <w:r w:rsidR="00DC2108">
        <w:rPr>
          <w:rFonts w:ascii="Times New Roman" w:hAnsi="Times New Roman" w:cs="Times New Roman"/>
          <w:color w:val="auto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по адресу: Курская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 область, 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Щигровский</w:t>
      </w:r>
      <w:proofErr w:type="spellEnd"/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 район,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овский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сельсовет,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д</w:t>
      </w:r>
      <w:proofErr w:type="gramStart"/>
      <w:r w:rsidR="00225309">
        <w:rPr>
          <w:rFonts w:ascii="Times New Roman" w:hAnsi="Times New Roman" w:cs="Times New Roman"/>
          <w:color w:val="auto"/>
          <w:sz w:val="24"/>
          <w:szCs w:val="24"/>
        </w:rPr>
        <w:t>.К</w:t>
      </w:r>
      <w:proofErr w:type="gramEnd"/>
      <w:r w:rsidR="00225309">
        <w:rPr>
          <w:rFonts w:ascii="Times New Roman" w:hAnsi="Times New Roman" w:cs="Times New Roman"/>
          <w:color w:val="auto"/>
          <w:sz w:val="24"/>
          <w:szCs w:val="24"/>
        </w:rPr>
        <w:t>ривцовка</w:t>
      </w:r>
      <w:proofErr w:type="spellEnd"/>
      <w:r w:rsidR="00DC2108">
        <w:rPr>
          <w:rFonts w:ascii="Times New Roman" w:hAnsi="Times New Roman" w:cs="Times New Roman"/>
          <w:color w:val="auto"/>
          <w:sz w:val="24"/>
          <w:szCs w:val="24"/>
        </w:rPr>
        <w:t>, ул. Школьная, д.9.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Орган, уполномоченный на проведение публичных слушаний, — комиссия по подготовке проекта  планировки территории и проекта межевания в его составе для установления границ земельных участков  предназначенных для строительства и размещения линейного объекта: «</w:t>
      </w:r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Сеть водоснабжения ул.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Тускарная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д.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области» </w:t>
      </w:r>
    </w:p>
    <w:p w:rsidR="001E0583" w:rsidRPr="008B38C2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Публичные с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>лу</w:t>
      </w:r>
      <w:r w:rsidR="00DC2108">
        <w:rPr>
          <w:rFonts w:ascii="Times New Roman" w:hAnsi="Times New Roman" w:cs="Times New Roman"/>
          <w:color w:val="auto"/>
          <w:sz w:val="24"/>
          <w:szCs w:val="24"/>
        </w:rPr>
        <w:t xml:space="preserve">шания состоялись в д. </w:t>
      </w:r>
      <w:proofErr w:type="spellStart"/>
      <w:r w:rsidR="00DC2108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  <w:r w:rsidR="00DC2108">
        <w:rPr>
          <w:rFonts w:ascii="Times New Roman" w:hAnsi="Times New Roman" w:cs="Times New Roman"/>
          <w:color w:val="auto"/>
          <w:sz w:val="24"/>
          <w:szCs w:val="24"/>
        </w:rPr>
        <w:t xml:space="preserve"> 15.04.2020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5309" w:rsidRPr="008B38C2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8B38C2" w:rsidRPr="008B38C2">
        <w:rPr>
          <w:rFonts w:ascii="Times New Roman" w:hAnsi="Times New Roman" w:cs="Times New Roman"/>
          <w:color w:val="auto"/>
          <w:sz w:val="24"/>
          <w:szCs w:val="24"/>
        </w:rPr>
        <w:t>10 часов 30 минут до 11 часов 3</w:t>
      </w:r>
      <w:r w:rsidRPr="008B38C2">
        <w:rPr>
          <w:rFonts w:ascii="Times New Roman" w:hAnsi="Times New Roman" w:cs="Times New Roman"/>
          <w:color w:val="auto"/>
          <w:sz w:val="24"/>
          <w:szCs w:val="24"/>
        </w:rPr>
        <w:t>0 минут.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Количество отзывов:</w:t>
      </w:r>
    </w:p>
    <w:p w:rsidR="001E0583" w:rsidRDefault="001E0583" w:rsidP="001E0583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полученных по почте с пометкой "Публичные слушания по проекту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 «</w:t>
      </w:r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Сеть водоснабжения ул.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Тускарная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д.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области»  – 0;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 электронной почте — 0;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регистрационной книге отзывов на выставочной площадке — 0.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Всего отзывов, занесенный в протокол публичных слушаний — 0.</w:t>
      </w:r>
      <w:proofErr w:type="gramEnd"/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Выступили: представители комиссии по проведению публичных слушаний по вышеуказанному проекту. В ходе обсуждения особое внимание обратили на значимость строительства водопровода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Заключение: 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Публичные слушания проводились в соответствии с действующим законодательством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 считаются состоявшимися.</w:t>
      </w:r>
    </w:p>
    <w:p w:rsidR="001E0583" w:rsidRDefault="001E0583" w:rsidP="001E0583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2. По результатам публичных слушаний по проекту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 «</w:t>
      </w:r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Сеть водоснабжения ул.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Тускарная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д.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области»  предложено:</w:t>
      </w:r>
    </w:p>
    <w:p w:rsidR="001E0583" w:rsidRDefault="001E0583" w:rsidP="001E0583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1). Одобрить в целом представленный проект 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 «</w:t>
      </w:r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Сеть водоснабжения ул.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Тускарная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д.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области»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Комиссии по подготовке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объекта: «</w:t>
      </w:r>
      <w:r w:rsidR="00DC2108" w:rsidRPr="00DC2108">
        <w:rPr>
          <w:rFonts w:ascii="Times New Roman" w:hAnsi="Times New Roman" w:cs="Times New Roman"/>
          <w:sz w:val="24"/>
          <w:szCs w:val="24"/>
        </w:rPr>
        <w:t xml:space="preserve">Сеть водоснабжения ул. </w:t>
      </w:r>
      <w:proofErr w:type="spellStart"/>
      <w:r w:rsidR="00DC2108" w:rsidRPr="00DC2108">
        <w:rPr>
          <w:rFonts w:ascii="Times New Roman" w:hAnsi="Times New Roman" w:cs="Times New Roman"/>
          <w:sz w:val="24"/>
          <w:szCs w:val="24"/>
        </w:rPr>
        <w:t>Тускарная</w:t>
      </w:r>
      <w:proofErr w:type="spellEnd"/>
      <w:r w:rsidR="00DC2108" w:rsidRPr="00DC2108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DC2108" w:rsidRPr="00DC2108">
        <w:rPr>
          <w:rFonts w:ascii="Times New Roman" w:hAnsi="Times New Roman" w:cs="Times New Roman"/>
          <w:sz w:val="24"/>
          <w:szCs w:val="24"/>
        </w:rPr>
        <w:t>Кривцовка</w:t>
      </w:r>
      <w:proofErr w:type="spellEnd"/>
      <w:r w:rsidR="00DC2108" w:rsidRPr="00DC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309">
        <w:rPr>
          <w:rFonts w:ascii="Times New Roman" w:hAnsi="Times New Roman" w:cs="Times New Roman"/>
          <w:sz w:val="24"/>
          <w:szCs w:val="24"/>
        </w:rPr>
        <w:t>Кривц</w:t>
      </w:r>
      <w:r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Курской области» подготовить документы и материалы о результатах публичных слушаний по проекту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 «</w:t>
      </w:r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Сеть водоснабжения ул.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Тускарная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д. </w:t>
      </w:r>
      <w:proofErr w:type="spellStart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  <w:r w:rsidR="00DC2108" w:rsidRPr="00DC21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области» </w:t>
      </w:r>
      <w:r>
        <w:rPr>
          <w:rFonts w:ascii="Times New Roman" w:hAnsi="Times New Roman" w:cs="Times New Roman"/>
          <w:sz w:val="24"/>
          <w:szCs w:val="24"/>
        </w:rPr>
        <w:t>для по</w:t>
      </w:r>
      <w:r w:rsidR="00225309">
        <w:rPr>
          <w:rFonts w:ascii="Times New Roman" w:hAnsi="Times New Roman" w:cs="Times New Roman"/>
          <w:sz w:val="24"/>
          <w:szCs w:val="24"/>
        </w:rPr>
        <w:t xml:space="preserve">следующего направления Главе </w:t>
      </w:r>
      <w:proofErr w:type="spellStart"/>
      <w:r w:rsidR="00225309">
        <w:rPr>
          <w:rFonts w:ascii="Times New Roman" w:hAnsi="Times New Roman" w:cs="Times New Roman"/>
          <w:sz w:val="24"/>
          <w:szCs w:val="24"/>
        </w:rPr>
        <w:t>Кривц</w:t>
      </w:r>
      <w:r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для принятия решения об утверждении или отказе в утверждении данного проекта.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Результаты открытого голосования:</w:t>
      </w:r>
    </w:p>
    <w:p w:rsidR="001E0583" w:rsidRPr="008B38C2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Зарегистрированных участников публичных слушаний, принявших участие в голосовании </w:t>
      </w:r>
      <w:r w:rsidRPr="008B38C2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— </w:t>
      </w:r>
      <w:r w:rsidR="008B38C2" w:rsidRPr="008B38C2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8B38C2">
        <w:rPr>
          <w:rFonts w:ascii="Times New Roman" w:hAnsi="Times New Roman" w:cs="Times New Roman"/>
          <w:color w:val="auto"/>
          <w:sz w:val="24"/>
          <w:szCs w:val="24"/>
        </w:rPr>
        <w:t xml:space="preserve"> человек;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"За" резолюцию публичных слушаний — </w:t>
      </w:r>
      <w:r w:rsidR="008B38C2" w:rsidRPr="008B38C2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8B38C2">
        <w:rPr>
          <w:rFonts w:ascii="Times New Roman" w:hAnsi="Times New Roman" w:cs="Times New Roman"/>
          <w:color w:val="auto"/>
          <w:sz w:val="24"/>
          <w:szCs w:val="24"/>
        </w:rPr>
        <w:t xml:space="preserve">  человек;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"Против" — 0 человек;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"Воздержались" — 0 человек.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Проект рекомендуется к утверждению.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Опубликовать данное Заключение на офи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циальном сайте Администрации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>кого</w:t>
      </w:r>
      <w:proofErr w:type="spellEnd"/>
      <w:r w:rsidR="00225309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(в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информационном </w:t>
      </w:r>
      <w:r w:rsidR="00225309">
        <w:rPr>
          <w:rFonts w:ascii="Times New Roman" w:hAnsi="Times New Roman" w:cs="Times New Roman"/>
          <w:color w:val="auto"/>
          <w:sz w:val="24"/>
          <w:szCs w:val="24"/>
        </w:rPr>
        <w:t>бюллетене «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овский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вестник»)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Рекомендации:</w:t>
      </w:r>
    </w:p>
    <w:p w:rsidR="001E0583" w:rsidRDefault="001E0583" w:rsidP="001E0583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</w:t>
      </w:r>
      <w:r w:rsidR="00311AA7" w:rsidRPr="00311AA7">
        <w:rPr>
          <w:rFonts w:ascii="Times New Roman" w:hAnsi="Times New Roman" w:cs="Times New Roman"/>
          <w:color w:val="auto"/>
          <w:sz w:val="24"/>
          <w:szCs w:val="24"/>
        </w:rPr>
        <w:t xml:space="preserve">Сеть водоснабжения ул. </w:t>
      </w:r>
      <w:proofErr w:type="spellStart"/>
      <w:r w:rsidR="00311AA7" w:rsidRPr="00311AA7">
        <w:rPr>
          <w:rFonts w:ascii="Times New Roman" w:hAnsi="Times New Roman" w:cs="Times New Roman"/>
          <w:color w:val="auto"/>
          <w:sz w:val="24"/>
          <w:szCs w:val="24"/>
        </w:rPr>
        <w:t>Тускарная</w:t>
      </w:r>
      <w:proofErr w:type="spellEnd"/>
      <w:r w:rsidR="00311AA7" w:rsidRPr="00311AA7">
        <w:rPr>
          <w:rFonts w:ascii="Times New Roman" w:hAnsi="Times New Roman" w:cs="Times New Roman"/>
          <w:color w:val="auto"/>
          <w:sz w:val="24"/>
          <w:szCs w:val="24"/>
        </w:rPr>
        <w:t xml:space="preserve"> д. </w:t>
      </w:r>
      <w:proofErr w:type="spellStart"/>
      <w:r w:rsidR="00311AA7" w:rsidRPr="00311AA7">
        <w:rPr>
          <w:rFonts w:ascii="Times New Roman" w:hAnsi="Times New Roman" w:cs="Times New Roman"/>
          <w:color w:val="auto"/>
          <w:sz w:val="24"/>
          <w:szCs w:val="24"/>
        </w:rPr>
        <w:t>Кривцовка</w:t>
      </w:r>
      <w:proofErr w:type="spellEnd"/>
      <w:r w:rsidR="00311AA7" w:rsidRPr="00311A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25309">
        <w:rPr>
          <w:rFonts w:ascii="Times New Roman" w:hAnsi="Times New Roman" w:cs="Times New Roman"/>
          <w:color w:val="auto"/>
          <w:sz w:val="24"/>
          <w:szCs w:val="24"/>
        </w:rPr>
        <w:t>Кривц</w:t>
      </w:r>
      <w:r>
        <w:rPr>
          <w:rFonts w:ascii="Times New Roman" w:hAnsi="Times New Roman" w:cs="Times New Roman"/>
          <w:color w:val="auto"/>
          <w:sz w:val="24"/>
          <w:szCs w:val="24"/>
        </w:rPr>
        <w:t>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 Курской области» комиссия считает проект планировки готовым к утверждению.</w:t>
      </w: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0583" w:rsidRDefault="001E0583" w:rsidP="001E0583">
      <w:pPr>
        <w:pStyle w:val="a3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Подписи членов комиссии: </w:t>
      </w:r>
    </w:p>
    <w:p w:rsidR="001E0583" w:rsidRDefault="001E0583" w:rsidP="001E0583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________</w:t>
      </w:r>
      <w:r w:rsidR="00311AA7">
        <w:rPr>
          <w:rFonts w:ascii="Times New Roman" w:hAnsi="Times New Roman" w:cs="Times New Roman"/>
          <w:bCs/>
          <w:color w:val="auto"/>
          <w:sz w:val="24"/>
          <w:szCs w:val="24"/>
        </w:rPr>
        <w:t>_____</w:t>
      </w:r>
      <w:proofErr w:type="spellStart"/>
      <w:r w:rsidR="00311AA7"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 w:rsidR="00311AA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Ирина Николаевна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</w:p>
    <w:p w:rsidR="001E0583" w:rsidRDefault="001E0583" w:rsidP="001E0583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________</w:t>
      </w:r>
      <w:r w:rsidR="007A7402">
        <w:rPr>
          <w:rFonts w:ascii="Times New Roman" w:hAnsi="Times New Roman" w:cs="Times New Roman"/>
          <w:bCs/>
          <w:color w:val="auto"/>
          <w:sz w:val="24"/>
          <w:szCs w:val="24"/>
        </w:rPr>
        <w:t>_____</w:t>
      </w:r>
      <w:proofErr w:type="spellStart"/>
      <w:r w:rsidR="00311AA7">
        <w:rPr>
          <w:rFonts w:ascii="Times New Roman" w:hAnsi="Times New Roman" w:cs="Times New Roman"/>
          <w:bCs/>
          <w:color w:val="auto"/>
          <w:sz w:val="24"/>
          <w:szCs w:val="24"/>
        </w:rPr>
        <w:t>Кондакова</w:t>
      </w:r>
      <w:proofErr w:type="spellEnd"/>
      <w:r w:rsidR="00311AA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Любовь Ивановна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</w:p>
    <w:p w:rsidR="001E0583" w:rsidRDefault="001E0583" w:rsidP="001E0583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_____________Михайлов Николай Анатольевич  </w:t>
      </w:r>
    </w:p>
    <w:p w:rsidR="001E0583" w:rsidRDefault="001E0583" w:rsidP="001E0583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_____________Мосина Лариса Валентиновна </w:t>
      </w:r>
    </w:p>
    <w:p w:rsidR="001E0583" w:rsidRDefault="001E0583" w:rsidP="001E0583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Гатилова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Роза Никитична  </w:t>
      </w:r>
    </w:p>
    <w:p w:rsidR="001E0583" w:rsidRDefault="001E0583" w:rsidP="001E0583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Густоваров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Сергей Вячеславович  </w:t>
      </w:r>
    </w:p>
    <w:p w:rsidR="001E0583" w:rsidRDefault="001E0583" w:rsidP="001E0583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_____________Краснобаев Александр Геннадьевич </w:t>
      </w:r>
    </w:p>
    <w:p w:rsidR="001E0583" w:rsidRDefault="00311AA7" w:rsidP="001E0583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_____________Никитин Иван Николаевич  </w:t>
      </w:r>
    </w:p>
    <w:p w:rsidR="00B95C51" w:rsidRDefault="001E0583" w:rsidP="00311AA7">
      <w:pPr>
        <w:pStyle w:val="a3"/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</w:t>
      </w:r>
      <w:proofErr w:type="spellStart"/>
      <w:r w:rsidR="00311AA7">
        <w:rPr>
          <w:rFonts w:ascii="Times New Roman" w:hAnsi="Times New Roman" w:cs="Times New Roman"/>
          <w:bCs/>
          <w:color w:val="auto"/>
          <w:sz w:val="24"/>
          <w:szCs w:val="24"/>
        </w:rPr>
        <w:t>Агибалова</w:t>
      </w:r>
      <w:proofErr w:type="spellEnd"/>
      <w:r w:rsidR="00311AA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Лариса Вячеславовна</w:t>
      </w:r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5D"/>
    <w:rsid w:val="001E0583"/>
    <w:rsid w:val="00225309"/>
    <w:rsid w:val="00311AA7"/>
    <w:rsid w:val="005F79F7"/>
    <w:rsid w:val="007A7402"/>
    <w:rsid w:val="00874BB6"/>
    <w:rsid w:val="008B38C2"/>
    <w:rsid w:val="00C71C5D"/>
    <w:rsid w:val="00CA12BD"/>
    <w:rsid w:val="00D36D91"/>
    <w:rsid w:val="00D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E0583"/>
    <w:pPr>
      <w:spacing w:after="0" w:line="240" w:lineRule="auto"/>
      <w:outlineLvl w:val="0"/>
    </w:pPr>
    <w:rPr>
      <w:rFonts w:ascii="Arial" w:eastAsia="Times New Roman" w:hAnsi="Arial" w:cs="Arial"/>
      <w:color w:val="D34A3E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583"/>
    <w:rPr>
      <w:rFonts w:ascii="Arial" w:eastAsia="Times New Roman" w:hAnsi="Arial" w:cs="Arial"/>
      <w:color w:val="D34A3E"/>
      <w:kern w:val="36"/>
      <w:sz w:val="27"/>
      <w:szCs w:val="27"/>
      <w:lang w:eastAsia="ru-RU"/>
    </w:rPr>
  </w:style>
  <w:style w:type="paragraph" w:styleId="a3">
    <w:name w:val="Normal (Web)"/>
    <w:basedOn w:val="a"/>
    <w:unhideWhenUsed/>
    <w:rsid w:val="001E0583"/>
    <w:pPr>
      <w:spacing w:after="0" w:line="312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E0583"/>
    <w:pPr>
      <w:spacing w:after="0" w:line="240" w:lineRule="auto"/>
      <w:outlineLvl w:val="0"/>
    </w:pPr>
    <w:rPr>
      <w:rFonts w:ascii="Arial" w:eastAsia="Times New Roman" w:hAnsi="Arial" w:cs="Arial"/>
      <w:color w:val="D34A3E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583"/>
    <w:rPr>
      <w:rFonts w:ascii="Arial" w:eastAsia="Times New Roman" w:hAnsi="Arial" w:cs="Arial"/>
      <w:color w:val="D34A3E"/>
      <w:kern w:val="36"/>
      <w:sz w:val="27"/>
      <w:szCs w:val="27"/>
      <w:lang w:eastAsia="ru-RU"/>
    </w:rPr>
  </w:style>
  <w:style w:type="paragraph" w:styleId="a3">
    <w:name w:val="Normal (Web)"/>
    <w:basedOn w:val="a"/>
    <w:unhideWhenUsed/>
    <w:rsid w:val="001E0583"/>
    <w:pPr>
      <w:spacing w:after="0" w:line="312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10</cp:revision>
  <dcterms:created xsi:type="dcterms:W3CDTF">2019-06-17T08:20:00Z</dcterms:created>
  <dcterms:modified xsi:type="dcterms:W3CDTF">2020-04-16T20:44:00Z</dcterms:modified>
</cp:coreProperties>
</file>