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61" w:rsidRDefault="00B50361" w:rsidP="00B50361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 результатах публичных слушаний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Кривцовский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сельсовет» </w:t>
      </w:r>
      <w:proofErr w:type="spellStart"/>
      <w:r>
        <w:rPr>
          <w:rFonts w:ascii="Times New Roman" w:hAnsi="Times New Roman"/>
          <w:sz w:val="28"/>
          <w:szCs w:val="28"/>
        </w:rPr>
        <w:t>Щигровского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Курской области»</w:t>
      </w:r>
    </w:p>
    <w:p w:rsidR="00B50361" w:rsidRDefault="00B50361" w:rsidP="00B50361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B50361" w:rsidRDefault="00B50361" w:rsidP="00B50361">
      <w:pPr>
        <w:pStyle w:val="announce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 </w:t>
      </w:r>
      <w:proofErr w:type="spellStart"/>
      <w:r>
        <w:rPr>
          <w:rFonts w:ascii="Times New Roman" w:hAnsi="Times New Roman"/>
        </w:rPr>
        <w:t>Кривцовка</w:t>
      </w:r>
      <w:proofErr w:type="spellEnd"/>
      <w:r>
        <w:rPr>
          <w:rFonts w:ascii="Times New Roman" w:hAnsi="Times New Roman"/>
        </w:rPr>
        <w:t xml:space="preserve">                                                                                                                          16.01.2017г.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Объект обсуждения: проект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</w:t>
      </w:r>
    </w:p>
    <w:p w:rsidR="00B50361" w:rsidRDefault="00B50361" w:rsidP="00B5036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комиссия по подготовке проекта внесение изменений в правила землепользования и застройки муниципальных образований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соответствии с постановлением от «30» августа 2016г. №215 Администрации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«О внесении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Основание для проведения публичных слушаний:</w:t>
      </w:r>
    </w:p>
    <w:p w:rsidR="00B50361" w:rsidRDefault="00B50361" w:rsidP="00B5036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Градостроительный кодекс Российской Федерации;</w:t>
      </w:r>
    </w:p>
    <w:p w:rsidR="00B50361" w:rsidRDefault="00B50361" w:rsidP="00B503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«02» ноября 2016г. № 300 «О проведении публичных слушаний»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B50361" w:rsidRDefault="00B50361" w:rsidP="00B5036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Официальная публикация -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«02» ноября 2016г. № 300 «О проведении публичных слушаний»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области» в газете «Районный вестник» от 11.11.2016г. № 46, размещение на официальном сайте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8.11.2016г, на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3.11.2016г</w:t>
      </w:r>
      <w:proofErr w:type="gramEnd"/>
      <w:r>
        <w:rPr>
          <w:rFonts w:ascii="Times New Roman" w:hAnsi="Times New Roman" w:cs="Times New Roman"/>
          <w:sz w:val="24"/>
          <w:szCs w:val="24"/>
        </w:rPr>
        <w:t>. в сети Интернет проекта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области».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Организатор публичных слушаний: заместитель Главы администрации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</w:t>
      </w:r>
      <w:proofErr w:type="spellStart"/>
      <w:r>
        <w:rPr>
          <w:rFonts w:ascii="Times New Roman" w:hAnsi="Times New Roman"/>
        </w:rPr>
        <w:t>Летошников</w:t>
      </w:r>
      <w:proofErr w:type="spellEnd"/>
      <w:r>
        <w:rPr>
          <w:rFonts w:ascii="Times New Roman" w:hAnsi="Times New Roman"/>
        </w:rPr>
        <w:t xml:space="preserve"> Ю.В.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Срок проведения публичных слушаний: с 11.11.2016г по 16.01.2017г.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Место проведения публичных слушаний: 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здание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Большая Романовка –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Благочевой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Е.П.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Большая Романовка;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д. Малая Романовка –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Малая Романовка;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Малая Алексеевка - придомовая территория Бондарева В.И.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Малая Романовка;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п. Дмитриевский –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Котельниковой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М.Г.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п. Дмитриевский;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Первомайский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придомовая территория Беликова А.В.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п. Первомайский;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Большая Алексеевка - придомовая территория Волковой А.И.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Большая Алексеевка;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Желябовка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придомовая территория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Бодрых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Л.И.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Желябовка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Илларионовка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Щурова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А.Е.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Илларионовка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Курская Ольховатка -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Рябкиной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М.Н.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Курская Ольховатка;</w:t>
      </w:r>
    </w:p>
    <w:p w:rsidR="00B50361" w:rsidRDefault="007317FA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д. Большая Серге</w:t>
      </w:r>
      <w:r w:rsidR="00B50361">
        <w:rPr>
          <w:rFonts w:ascii="Times New Roman" w:hAnsi="Times New Roman" w:cs="Times New Roman"/>
          <w:sz w:val="24"/>
          <w:szCs w:val="24"/>
        </w:rPr>
        <w:t xml:space="preserve">евка - придомовая территория Житняк В.С. по адресу: Курская область, </w:t>
      </w:r>
      <w:proofErr w:type="spellStart"/>
      <w:r w:rsidR="00B50361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B5036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B50361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="00B50361">
        <w:rPr>
          <w:rFonts w:ascii="Times New Roman" w:hAnsi="Times New Roman" w:cs="Times New Roman"/>
          <w:sz w:val="24"/>
          <w:szCs w:val="24"/>
        </w:rPr>
        <w:t xml:space="preserve"> сельсовет, д. Большая Сергиевка;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д. Новоалександровка - придомовая территория Скоробогатько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д. Новоалександровка;</w:t>
      </w:r>
    </w:p>
    <w:p w:rsidR="00B50361" w:rsidRDefault="007317FA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д. Малая Серге</w:t>
      </w:r>
      <w:r w:rsidR="00B50361">
        <w:rPr>
          <w:rFonts w:ascii="Times New Roman" w:hAnsi="Times New Roman" w:cs="Times New Roman"/>
          <w:sz w:val="24"/>
          <w:szCs w:val="24"/>
        </w:rPr>
        <w:t xml:space="preserve">евка - придомовая территория Казаченко И.М. по адресу: Курская область, </w:t>
      </w:r>
      <w:proofErr w:type="spellStart"/>
      <w:r w:rsidR="00B50361"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 w:rsidR="00B50361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="00B50361"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 w:rsidR="00B50361">
        <w:rPr>
          <w:rFonts w:ascii="Times New Roman" w:hAnsi="Times New Roman" w:cs="Times New Roman"/>
          <w:sz w:val="24"/>
          <w:szCs w:val="24"/>
        </w:rPr>
        <w:t xml:space="preserve"> сельсовет, д. Малая Сергиевка;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п. Березовик - придомовая территория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Дурневой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В.И. по адресу: Курская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сельсовет, п. Березовик;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Продолжительность проведения публичных слушаний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16.01.2017г. по населенным пунктам: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- 8- 45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    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- 9-30 д. Малая Романовка;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- 10-15 д. Большая Романовка;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- 11-00 д. Малая Алексеевка;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-11-45 п. Дмитриевский;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- 12-30 п. Первомайский;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- 13-15 д. Большая Алексеевка;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- 14-00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Желябовка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- 14-45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Илларионовка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- 15-00 д. Курская Ольховатка;</w:t>
      </w:r>
    </w:p>
    <w:p w:rsidR="00B50361" w:rsidRDefault="007317FA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- 15-45 д. Большая Серге</w:t>
      </w:r>
      <w:r w:rsidR="00B50361">
        <w:rPr>
          <w:rFonts w:ascii="Times New Roman" w:hAnsi="Times New Roman" w:cs="Times New Roman"/>
          <w:sz w:val="24"/>
          <w:szCs w:val="24"/>
        </w:rPr>
        <w:t>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- 16-15 д. Новоалександровка;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-16-45 д. Малая Сергеевка;</w:t>
      </w:r>
    </w:p>
    <w:p w:rsidR="00B50361" w:rsidRDefault="00B50361" w:rsidP="00B503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- 17-15 п. Березовик;</w:t>
      </w:r>
    </w:p>
    <w:p w:rsidR="00B50361" w:rsidRDefault="00B50361" w:rsidP="00B50361">
      <w:pPr>
        <w:jc w:val="both"/>
      </w:pPr>
      <w:r>
        <w:rPr>
          <w:rFonts w:ascii="Times New Roman" w:hAnsi="Times New Roman" w:cs="Times New Roman"/>
          <w:sz w:val="24"/>
          <w:szCs w:val="24"/>
        </w:rPr>
        <w:t>С докладом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Кривцовский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Щигровского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выступила Мосина Л.В.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вопросы участников публичных слушаний отвечали члены комиссии по подготовке правил землепользования и застройки.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Количество участников публичных слушаний – </w:t>
      </w:r>
      <w:r w:rsidR="007746F1" w:rsidRPr="007746F1">
        <w:rPr>
          <w:rFonts w:ascii="Times New Roman" w:hAnsi="Times New Roman"/>
          <w:color w:val="000000"/>
        </w:rPr>
        <w:t>41</w:t>
      </w:r>
      <w:r w:rsidR="007746F1">
        <w:rPr>
          <w:rFonts w:ascii="Times New Roman" w:hAnsi="Times New Roman"/>
        </w:rPr>
        <w:t xml:space="preserve"> человек</w:t>
      </w:r>
      <w:r>
        <w:rPr>
          <w:rFonts w:ascii="Times New Roman" w:hAnsi="Times New Roman"/>
        </w:rPr>
        <w:t>.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отзывов по предмету публичных слушаний: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полученных</w:t>
      </w:r>
      <w:proofErr w:type="gramEnd"/>
      <w:r>
        <w:rPr>
          <w:rFonts w:ascii="Times New Roman" w:hAnsi="Times New Roman"/>
        </w:rPr>
        <w:t xml:space="preserve"> по почте и зарегистрированных — 0;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полученных</w:t>
      </w:r>
      <w:proofErr w:type="gramEnd"/>
      <w:r>
        <w:rPr>
          <w:rFonts w:ascii="Times New Roman" w:hAnsi="Times New Roman"/>
        </w:rPr>
        <w:t xml:space="preserve"> по электронной почте – 0;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 ходе п</w:t>
      </w:r>
      <w:r w:rsidR="007746F1">
        <w:rPr>
          <w:rFonts w:ascii="Times New Roman" w:hAnsi="Times New Roman"/>
        </w:rPr>
        <w:t>роведения публичных слушаний – 41</w:t>
      </w:r>
      <w:r>
        <w:rPr>
          <w:rFonts w:ascii="Times New Roman" w:hAnsi="Times New Roman"/>
        </w:rPr>
        <w:t>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Всего отзывов, включенных в </w:t>
      </w:r>
      <w:r w:rsidR="007746F1">
        <w:rPr>
          <w:rFonts w:ascii="Times New Roman" w:hAnsi="Times New Roman"/>
        </w:rPr>
        <w:t>протокол публичных слушаний, — 41</w:t>
      </w:r>
      <w:r>
        <w:rPr>
          <w:rFonts w:ascii="Times New Roman" w:hAnsi="Times New Roman"/>
        </w:rPr>
        <w:t>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Заключение: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Публичные слушания от </w:t>
      </w:r>
      <w:r w:rsidR="007317FA">
        <w:rPr>
          <w:rFonts w:ascii="Times New Roman" w:hAnsi="Times New Roman"/>
        </w:rPr>
        <w:t>16</w:t>
      </w:r>
      <w:r>
        <w:rPr>
          <w:rFonts w:ascii="Times New Roman" w:hAnsi="Times New Roman"/>
        </w:rPr>
        <w:t>.01.2017г.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проведены в соответствии с действующим законодательством и считаются состоявшимися.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Представленный проект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 поддержан участниками публичных слушаний и рекомендуется к направлению в Представительное Собрание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для утверждения.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По результатам проведенных публичных слушаний по проекту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предложено: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1) Одобрить представленный проект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области»;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Проект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 направить Главе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для последующего направления в Представительное Собрание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для утверждения.</w:t>
      </w:r>
    </w:p>
    <w:p w:rsidR="00B50361" w:rsidRDefault="00B50361" w:rsidP="00B50361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Результаты открытого голосования: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зарегистрированных участников публичных слушаний </w:t>
      </w:r>
      <w:r w:rsidR="007746F1" w:rsidRPr="007746F1">
        <w:rPr>
          <w:rFonts w:ascii="Times New Roman" w:hAnsi="Times New Roman"/>
          <w:color w:val="000000"/>
        </w:rPr>
        <w:t>– 41 человек</w:t>
      </w:r>
      <w:r>
        <w:rPr>
          <w:rFonts w:ascii="Times New Roman" w:hAnsi="Times New Roman"/>
        </w:rPr>
        <w:t>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приняли участие в голосовании – </w:t>
      </w:r>
      <w:r w:rsidR="007746F1" w:rsidRPr="007746F1">
        <w:rPr>
          <w:rFonts w:ascii="Times New Roman" w:hAnsi="Times New Roman"/>
          <w:color w:val="000000"/>
        </w:rPr>
        <w:t>41 человек</w:t>
      </w:r>
      <w:r w:rsidRPr="007746F1">
        <w:rPr>
          <w:rFonts w:ascii="Times New Roman" w:hAnsi="Times New Roman"/>
          <w:color w:val="000000"/>
        </w:rPr>
        <w:t>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«за» резолюцию публичных слушан</w:t>
      </w:r>
      <w:r w:rsidR="007746F1">
        <w:rPr>
          <w:rFonts w:ascii="Times New Roman" w:hAnsi="Times New Roman"/>
        </w:rPr>
        <w:t>ий – 41 человек</w:t>
      </w:r>
      <w:bookmarkStart w:id="0" w:name="_GoBack"/>
      <w:bookmarkEnd w:id="0"/>
      <w:r>
        <w:rPr>
          <w:rFonts w:ascii="Times New Roman" w:hAnsi="Times New Roman"/>
        </w:rPr>
        <w:t>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«против» — нет;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«воздержались» — нет.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Единогласно.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Рекомендации:</w:t>
      </w:r>
    </w:p>
    <w:p w:rsidR="00B50361" w:rsidRDefault="00B50361" w:rsidP="00B5036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Проект «Внесение изменений в Правила землепользования и застройки муниципального образования «</w:t>
      </w:r>
      <w:proofErr w:type="spellStart"/>
      <w:r>
        <w:rPr>
          <w:rFonts w:ascii="Times New Roman" w:hAnsi="Times New Roman"/>
        </w:rPr>
        <w:t>Кривцовский</w:t>
      </w:r>
      <w:proofErr w:type="spellEnd"/>
      <w:r>
        <w:rPr>
          <w:rFonts w:ascii="Times New Roman" w:hAnsi="Times New Roman"/>
        </w:rPr>
        <w:t xml:space="preserve"> сельсовет»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области» готов к направлению Главе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для последующего направления в Представительное Собрание </w:t>
      </w:r>
      <w:proofErr w:type="spellStart"/>
      <w:r>
        <w:rPr>
          <w:rFonts w:ascii="Times New Roman" w:hAnsi="Times New Roman"/>
        </w:rPr>
        <w:t>Щигровского</w:t>
      </w:r>
      <w:proofErr w:type="spellEnd"/>
      <w:r>
        <w:rPr>
          <w:rFonts w:ascii="Times New Roman" w:hAnsi="Times New Roman"/>
        </w:rPr>
        <w:t xml:space="preserve"> района Курской области для утверждения.</w:t>
      </w:r>
    </w:p>
    <w:p w:rsidR="00B50361" w:rsidRDefault="00B50361" w:rsidP="00B50361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Члены комиссии:</w:t>
      </w:r>
    </w:p>
    <w:p w:rsidR="00B50361" w:rsidRDefault="00B50361" w:rsidP="00B50361">
      <w:pPr>
        <w:pStyle w:val="a3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hAnsi="Times New Roman"/>
        </w:rPr>
        <w:t>Летошников</w:t>
      </w:r>
      <w:proofErr w:type="spellEnd"/>
      <w:r>
        <w:rPr>
          <w:rFonts w:ascii="Times New Roman" w:hAnsi="Times New Roman"/>
        </w:rPr>
        <w:t xml:space="preserve"> Ю.В. </w:t>
      </w:r>
    </w:p>
    <w:p w:rsidR="00B50361" w:rsidRDefault="00B50361" w:rsidP="00B50361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Мосина Л.В.</w:t>
      </w:r>
    </w:p>
    <w:p w:rsidR="00B50361" w:rsidRDefault="00B50361" w:rsidP="00B50361">
      <w:pPr>
        <w:spacing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Style w:val="11"/>
          <w:sz w:val="24"/>
        </w:rPr>
        <w:t>Гатилова</w:t>
      </w:r>
      <w:proofErr w:type="spellEnd"/>
      <w:r>
        <w:rPr>
          <w:rStyle w:val="11"/>
          <w:sz w:val="24"/>
        </w:rPr>
        <w:t xml:space="preserve"> Р.Н. </w:t>
      </w:r>
    </w:p>
    <w:p w:rsidR="00B50361" w:rsidRDefault="00B50361" w:rsidP="00B50361">
      <w:pPr>
        <w:spacing w:line="240" w:lineRule="auto"/>
        <w:rPr>
          <w:rStyle w:val="11"/>
          <w:sz w:val="24"/>
        </w:rPr>
      </w:pPr>
      <w:r>
        <w:rPr>
          <w:rFonts w:ascii="Times New Roman" w:hAnsi="Times New Roman"/>
          <w:sz w:val="24"/>
          <w:szCs w:val="24"/>
        </w:rPr>
        <w:t xml:space="preserve">Михайлов Н. А. </w:t>
      </w:r>
    </w:p>
    <w:p w:rsidR="00B50361" w:rsidRDefault="00B50361" w:rsidP="00B50361">
      <w:pPr>
        <w:spacing w:line="240" w:lineRule="auto"/>
        <w:rPr>
          <w:rStyle w:val="11"/>
          <w:sz w:val="24"/>
        </w:rPr>
      </w:pPr>
      <w:proofErr w:type="spellStart"/>
      <w:r>
        <w:rPr>
          <w:rStyle w:val="11"/>
          <w:sz w:val="24"/>
        </w:rPr>
        <w:t>Густоваров</w:t>
      </w:r>
      <w:proofErr w:type="spellEnd"/>
      <w:r>
        <w:rPr>
          <w:rStyle w:val="11"/>
          <w:sz w:val="24"/>
        </w:rPr>
        <w:t xml:space="preserve"> С.В. </w:t>
      </w:r>
    </w:p>
    <w:p w:rsidR="00B50361" w:rsidRDefault="00B50361" w:rsidP="00B50361">
      <w:pPr>
        <w:spacing w:line="240" w:lineRule="auto"/>
        <w:rPr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Гамова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И.М. </w:t>
      </w:r>
    </w:p>
    <w:p w:rsidR="00B50361" w:rsidRDefault="00B50361" w:rsidP="00B5036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Болычева И.В.</w:t>
      </w:r>
    </w:p>
    <w:p w:rsidR="00B50361" w:rsidRDefault="00B50361" w:rsidP="00B50361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Ивлякова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И.Н.</w:t>
      </w:r>
    </w:p>
    <w:p w:rsidR="00B50361" w:rsidRDefault="00B50361" w:rsidP="00B5036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Малышев Ю.Н.</w:t>
      </w:r>
    </w:p>
    <w:p w:rsidR="00F00CB2" w:rsidRPr="00B50361" w:rsidRDefault="00F00CB2" w:rsidP="00B50361"/>
    <w:sectPr w:rsidR="00F00CB2" w:rsidRPr="00B50361" w:rsidSect="004A4A3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A32"/>
    <w:rsid w:val="000150E3"/>
    <w:rsid w:val="000639CF"/>
    <w:rsid w:val="00076360"/>
    <w:rsid w:val="00081B8C"/>
    <w:rsid w:val="000A3B42"/>
    <w:rsid w:val="000C3D48"/>
    <w:rsid w:val="000D0780"/>
    <w:rsid w:val="000F7DC3"/>
    <w:rsid w:val="00105064"/>
    <w:rsid w:val="00112C90"/>
    <w:rsid w:val="00175330"/>
    <w:rsid w:val="00186FBB"/>
    <w:rsid w:val="001909AB"/>
    <w:rsid w:val="001C5254"/>
    <w:rsid w:val="001C6DAD"/>
    <w:rsid w:val="001D1044"/>
    <w:rsid w:val="001D55E0"/>
    <w:rsid w:val="00234F93"/>
    <w:rsid w:val="00265A94"/>
    <w:rsid w:val="002E09ED"/>
    <w:rsid w:val="002F5A50"/>
    <w:rsid w:val="00325D9C"/>
    <w:rsid w:val="003400B4"/>
    <w:rsid w:val="00354496"/>
    <w:rsid w:val="00374C91"/>
    <w:rsid w:val="003B5EE3"/>
    <w:rsid w:val="003F2A4D"/>
    <w:rsid w:val="003F68C3"/>
    <w:rsid w:val="00441D76"/>
    <w:rsid w:val="004956E9"/>
    <w:rsid w:val="004A4A32"/>
    <w:rsid w:val="004B4E5A"/>
    <w:rsid w:val="004D2D8D"/>
    <w:rsid w:val="004F3146"/>
    <w:rsid w:val="004F4471"/>
    <w:rsid w:val="0051010C"/>
    <w:rsid w:val="00515883"/>
    <w:rsid w:val="00526070"/>
    <w:rsid w:val="0054507E"/>
    <w:rsid w:val="00553F61"/>
    <w:rsid w:val="00586EA4"/>
    <w:rsid w:val="005A55F9"/>
    <w:rsid w:val="005D60A1"/>
    <w:rsid w:val="005F08F6"/>
    <w:rsid w:val="00630F9E"/>
    <w:rsid w:val="006469D6"/>
    <w:rsid w:val="0066491F"/>
    <w:rsid w:val="00666B68"/>
    <w:rsid w:val="00675183"/>
    <w:rsid w:val="00680191"/>
    <w:rsid w:val="006B0F7B"/>
    <w:rsid w:val="006B5A63"/>
    <w:rsid w:val="007300B8"/>
    <w:rsid w:val="007317FA"/>
    <w:rsid w:val="0074164F"/>
    <w:rsid w:val="007473D1"/>
    <w:rsid w:val="007746F1"/>
    <w:rsid w:val="00775A62"/>
    <w:rsid w:val="00784234"/>
    <w:rsid w:val="007A4745"/>
    <w:rsid w:val="007A4764"/>
    <w:rsid w:val="007A73A9"/>
    <w:rsid w:val="007F4A14"/>
    <w:rsid w:val="00810FE5"/>
    <w:rsid w:val="0082479A"/>
    <w:rsid w:val="00825A3B"/>
    <w:rsid w:val="00834764"/>
    <w:rsid w:val="00836284"/>
    <w:rsid w:val="00841E4D"/>
    <w:rsid w:val="0087168D"/>
    <w:rsid w:val="008B4AF2"/>
    <w:rsid w:val="008C4D64"/>
    <w:rsid w:val="008D25F3"/>
    <w:rsid w:val="008D6086"/>
    <w:rsid w:val="008E7ACA"/>
    <w:rsid w:val="008F18F1"/>
    <w:rsid w:val="00907507"/>
    <w:rsid w:val="00933F03"/>
    <w:rsid w:val="0097519C"/>
    <w:rsid w:val="009A5B68"/>
    <w:rsid w:val="009A6C1E"/>
    <w:rsid w:val="009D768F"/>
    <w:rsid w:val="00A10B99"/>
    <w:rsid w:val="00A4778B"/>
    <w:rsid w:val="00A50B6B"/>
    <w:rsid w:val="00A57E7B"/>
    <w:rsid w:val="00A61E98"/>
    <w:rsid w:val="00A71E6A"/>
    <w:rsid w:val="00A730B2"/>
    <w:rsid w:val="00A73894"/>
    <w:rsid w:val="00A8770D"/>
    <w:rsid w:val="00AB5D84"/>
    <w:rsid w:val="00AC5B15"/>
    <w:rsid w:val="00AE5014"/>
    <w:rsid w:val="00B50361"/>
    <w:rsid w:val="00B511D0"/>
    <w:rsid w:val="00B52422"/>
    <w:rsid w:val="00B5324C"/>
    <w:rsid w:val="00B776DB"/>
    <w:rsid w:val="00B829EE"/>
    <w:rsid w:val="00BA4A88"/>
    <w:rsid w:val="00BC7C99"/>
    <w:rsid w:val="00BD64A3"/>
    <w:rsid w:val="00BE2DFA"/>
    <w:rsid w:val="00C06A9F"/>
    <w:rsid w:val="00C271F7"/>
    <w:rsid w:val="00C3006A"/>
    <w:rsid w:val="00C33617"/>
    <w:rsid w:val="00C51CCD"/>
    <w:rsid w:val="00C52DD1"/>
    <w:rsid w:val="00C91904"/>
    <w:rsid w:val="00C92CBD"/>
    <w:rsid w:val="00C95DDE"/>
    <w:rsid w:val="00C973FC"/>
    <w:rsid w:val="00CA66F7"/>
    <w:rsid w:val="00CC1BC6"/>
    <w:rsid w:val="00CF3F27"/>
    <w:rsid w:val="00CF6A1E"/>
    <w:rsid w:val="00D05417"/>
    <w:rsid w:val="00D06CA4"/>
    <w:rsid w:val="00D523A2"/>
    <w:rsid w:val="00D73CF0"/>
    <w:rsid w:val="00DA336B"/>
    <w:rsid w:val="00DA4365"/>
    <w:rsid w:val="00DE4A5A"/>
    <w:rsid w:val="00E002E8"/>
    <w:rsid w:val="00E375A2"/>
    <w:rsid w:val="00EC648B"/>
    <w:rsid w:val="00EF36B3"/>
    <w:rsid w:val="00F00CB2"/>
    <w:rsid w:val="00F71CB6"/>
    <w:rsid w:val="00FA1CC5"/>
    <w:rsid w:val="00FD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8B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4A4A3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4A32"/>
    <w:rPr>
      <w:rFonts w:ascii="Times New Roman" w:hAnsi="Times New Roman" w:cs="Times New Roman"/>
      <w:b/>
      <w:bCs/>
      <w:kern w:val="36"/>
      <w:sz w:val="48"/>
      <w:szCs w:val="48"/>
    </w:rPr>
  </w:style>
  <w:style w:type="paragraph" w:customStyle="1" w:styleId="announce">
    <w:name w:val="announce"/>
    <w:basedOn w:val="a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3">
    <w:name w:val="Normal (Web)"/>
    <w:basedOn w:val="a"/>
    <w:uiPriority w:val="99"/>
    <w:rsid w:val="004A4A3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11">
    <w:name w:val="Основной текст1"/>
    <w:uiPriority w:val="99"/>
    <w:rsid w:val="00354496"/>
    <w:rPr>
      <w:rFonts w:ascii="Times New Roman" w:hAnsi="Times New Roman"/>
      <w:color w:val="000000"/>
      <w:spacing w:val="-2"/>
      <w:w w:val="100"/>
      <w:position w:val="0"/>
      <w:sz w:val="22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1107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 публичных слушаний по проекту «Внесение изменений в Правила землепользования и застройки муниципального образования «Вязовский сельсовет» Щигровского района Курской области»</dc:title>
  <dc:subject/>
  <dc:creator>оон</dc:creator>
  <cp:keywords/>
  <dc:description/>
  <cp:lastModifiedBy>Krivtsovka1</cp:lastModifiedBy>
  <cp:revision>49</cp:revision>
  <dcterms:created xsi:type="dcterms:W3CDTF">2016-12-09T08:35:00Z</dcterms:created>
  <dcterms:modified xsi:type="dcterms:W3CDTF">2017-01-16T12:36:00Z</dcterms:modified>
</cp:coreProperties>
</file>